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1" w:rsidRDefault="00992C51" w:rsidP="00992C51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31" type="#_x0000_t75" alt="logo" style="position:absolute;margin-left:-8.55pt;margin-top:-.95pt;width:87pt;height:34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6 0 -186 21130 21600 21130 21600 0 -186 0">
            <v:imagedata r:id="rId6" o:title="logo"/>
            <w10:wrap type="tight"/>
          </v:shape>
        </w:pict>
      </w:r>
    </w:p>
    <w:p w:rsidR="00992C51" w:rsidRDefault="00992C51" w:rsidP="00992C51">
      <w:pPr>
        <w:jc w:val="center"/>
        <w:rPr>
          <w:b/>
          <w:sz w:val="20"/>
          <w:szCs w:val="20"/>
          <w:u w:val="single"/>
        </w:rPr>
      </w:pPr>
    </w:p>
    <w:p w:rsidR="00992C51" w:rsidRDefault="00992C51" w:rsidP="00992C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2C51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992C51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992C51">
        <w:rPr>
          <w:rFonts w:ascii="Times New Roman" w:hAnsi="Times New Roman"/>
          <w:b/>
          <w:sz w:val="24"/>
          <w:szCs w:val="24"/>
          <w:u w:val="single"/>
        </w:rPr>
        <w:t>DESTARTRAJE</w:t>
      </w:r>
      <w:r w:rsidRPr="00992C51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992C51" w:rsidRPr="00992C51" w:rsidRDefault="00992C51" w:rsidP="00992C51">
      <w:pPr>
        <w:tabs>
          <w:tab w:val="center" w:pos="4986"/>
          <w:tab w:val="left" w:pos="68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92C51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992C51" w:rsidRPr="00992C51" w:rsidRDefault="00992C51" w:rsidP="00992C51">
      <w:pPr>
        <w:tabs>
          <w:tab w:val="left" w:pos="3135"/>
        </w:tabs>
        <w:spacing w:line="240" w:lineRule="auto"/>
        <w:jc w:val="both"/>
        <w:rPr>
          <w:rStyle w:val="Hipervnculo"/>
          <w:rFonts w:ascii="Times New Roman" w:hAnsi="Times New Roman"/>
          <w:b/>
          <w:i/>
          <w:color w:val="auto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992C51">
          <w:rPr>
            <w:rStyle w:val="Hipervnculo"/>
            <w:rFonts w:ascii="Times New Roman" w:hAnsi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C51">
        <w:rPr>
          <w:rFonts w:ascii="Times New Roman" w:hAnsi="Times New Roman"/>
          <w:b/>
          <w:sz w:val="24"/>
          <w:szCs w:val="24"/>
        </w:rPr>
        <w:t>Objetivos del procedimiento: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Eliminar el sarro acumulado sobre los dientes y por sobre el nivel de las encías permitiendo realizar una correcta técnica de higiene oral.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C51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El Odontólogo utiliza un instrumento que vibra a alta velocidad y que es refrigerado con agua.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C51">
        <w:rPr>
          <w:rFonts w:ascii="Times New Roman" w:hAnsi="Times New Roman"/>
          <w:b/>
          <w:sz w:val="24"/>
          <w:szCs w:val="24"/>
        </w:rPr>
        <w:t>Riesgos del procedimiento:</w:t>
      </w:r>
    </w:p>
    <w:p w:rsidR="006E42D1" w:rsidRPr="00992C51" w:rsidRDefault="006E42D1" w:rsidP="00992C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1.</w:t>
      </w:r>
      <w:r w:rsidRPr="00992C51">
        <w:rPr>
          <w:rFonts w:ascii="Times New Roman" w:hAnsi="Times New Roman"/>
          <w:sz w:val="24"/>
          <w:szCs w:val="24"/>
        </w:rPr>
        <w:tab/>
        <w:t>Dolor en el caso de dientes con cuellos hipersensibles. En caso que este dolor sea intolerable, avísele a su Odontólogo.</w:t>
      </w:r>
    </w:p>
    <w:p w:rsidR="006E42D1" w:rsidRPr="00992C51" w:rsidRDefault="006E42D1" w:rsidP="00992C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2.</w:t>
      </w:r>
      <w:r w:rsidRPr="00992C51">
        <w:rPr>
          <w:rFonts w:ascii="Times New Roman" w:hAnsi="Times New Roman"/>
          <w:sz w:val="24"/>
          <w:szCs w:val="24"/>
        </w:rPr>
        <w:tab/>
        <w:t>Sangrado durante y/o después del procedimiento.</w:t>
      </w:r>
    </w:p>
    <w:p w:rsidR="006E42D1" w:rsidRPr="00992C51" w:rsidRDefault="006E42D1" w:rsidP="00992C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3.</w:t>
      </w:r>
      <w:r w:rsidRPr="00992C51">
        <w:rPr>
          <w:rFonts w:ascii="Times New Roman" w:hAnsi="Times New Roman"/>
          <w:sz w:val="24"/>
          <w:szCs w:val="24"/>
        </w:rPr>
        <w:tab/>
        <w:t>Puede sentir algunos dientes más móviles al finalizar el procedimiento.</w:t>
      </w:r>
    </w:p>
    <w:p w:rsidR="006E42D1" w:rsidRPr="00992C51" w:rsidRDefault="006E42D1" w:rsidP="00992C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4.</w:t>
      </w:r>
      <w:r w:rsidRPr="00992C51">
        <w:rPr>
          <w:rFonts w:ascii="Times New Roman" w:hAnsi="Times New Roman"/>
          <w:sz w:val="24"/>
          <w:szCs w:val="24"/>
        </w:rPr>
        <w:tab/>
        <w:t>Se ha advertido que el uso de artefactos eléctricos puede interferir en el funcionamiento de los marcapasos cardiacos. Si Usted tiene marcapasos avísele a su Odontólogo.</w:t>
      </w:r>
    </w:p>
    <w:p w:rsidR="006E42D1" w:rsidRPr="00992C51" w:rsidRDefault="006E42D1" w:rsidP="00992C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5.</w:t>
      </w:r>
      <w:r w:rsidRPr="00992C51">
        <w:rPr>
          <w:rFonts w:ascii="Times New Roman" w:hAnsi="Times New Roman"/>
          <w:sz w:val="24"/>
          <w:szCs w:val="24"/>
        </w:rPr>
        <w:tab/>
        <w:t>Avísele a su Odontólogo todas las enfermedades sistémicas que tiene y los medicamentos que consume.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C51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No existen alternativas al procedimiento propuesto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C51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Si no se elimina el sarro Usted no puede continuar ningún tratamiento periodontal y, dependiendo de la cantidad de sarro, es posible que tampoco pueda realizarse otros tratamientos dentales.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C51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6E42D1" w:rsidRPr="00992C51" w:rsidRDefault="006E42D1" w:rsidP="0099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C51">
        <w:rPr>
          <w:rFonts w:ascii="Times New Roman" w:hAnsi="Times New Roman"/>
          <w:sz w:val="24"/>
          <w:szCs w:val="24"/>
        </w:rPr>
        <w:t>Si necesita más información consulte a su Odontólogo o al Jefe de Servicio Dental</w:t>
      </w:r>
    </w:p>
    <w:p w:rsidR="00995C02" w:rsidRPr="00992C51" w:rsidRDefault="00995C02" w:rsidP="00992C51">
      <w:pPr>
        <w:pStyle w:val="Default"/>
        <w:jc w:val="both"/>
        <w:rPr>
          <w:b/>
          <w:bCs/>
          <w:color w:val="auto"/>
        </w:rPr>
      </w:pPr>
    </w:p>
    <w:p w:rsidR="00995C02" w:rsidRPr="00992C51" w:rsidRDefault="00995C02" w:rsidP="00992C51">
      <w:pPr>
        <w:pStyle w:val="Default"/>
        <w:jc w:val="both"/>
        <w:rPr>
          <w:color w:val="auto"/>
        </w:rPr>
      </w:pPr>
      <w:r w:rsidRPr="00992C51">
        <w:rPr>
          <w:b/>
          <w:bCs/>
          <w:color w:val="auto"/>
        </w:rPr>
        <w:t xml:space="preserve">Revocabilidad </w:t>
      </w:r>
    </w:p>
    <w:p w:rsidR="00995C02" w:rsidRPr="00992C51" w:rsidRDefault="00995C02" w:rsidP="00992C51">
      <w:pPr>
        <w:pStyle w:val="Textoindependiente"/>
        <w:jc w:val="both"/>
        <w:rPr>
          <w:sz w:val="18"/>
          <w:szCs w:val="18"/>
        </w:rPr>
      </w:pPr>
      <w:r w:rsidRPr="00992C51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995C02" w:rsidRPr="00992C51" w:rsidSect="00992C51">
      <w:pgSz w:w="12240" w:h="15840"/>
      <w:pgMar w:top="1079" w:right="1325" w:bottom="1417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BDE"/>
    <w:multiLevelType w:val="hybridMultilevel"/>
    <w:tmpl w:val="1B24A6A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96FB4"/>
    <w:multiLevelType w:val="hybridMultilevel"/>
    <w:tmpl w:val="237E1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025"/>
    <w:rsid w:val="00053E88"/>
    <w:rsid w:val="00065A3D"/>
    <w:rsid w:val="000A11DA"/>
    <w:rsid w:val="00133E55"/>
    <w:rsid w:val="00150BB9"/>
    <w:rsid w:val="00153C70"/>
    <w:rsid w:val="001D1BC2"/>
    <w:rsid w:val="00317BF0"/>
    <w:rsid w:val="003323DA"/>
    <w:rsid w:val="00335F37"/>
    <w:rsid w:val="00353729"/>
    <w:rsid w:val="00392706"/>
    <w:rsid w:val="00394CCE"/>
    <w:rsid w:val="00406218"/>
    <w:rsid w:val="00412BDF"/>
    <w:rsid w:val="00472AD2"/>
    <w:rsid w:val="004979EA"/>
    <w:rsid w:val="00497C4D"/>
    <w:rsid w:val="004A4B43"/>
    <w:rsid w:val="004C2025"/>
    <w:rsid w:val="004F7950"/>
    <w:rsid w:val="00517D3A"/>
    <w:rsid w:val="00566A5D"/>
    <w:rsid w:val="005A579A"/>
    <w:rsid w:val="005E0511"/>
    <w:rsid w:val="005F2CEE"/>
    <w:rsid w:val="006160CD"/>
    <w:rsid w:val="00620961"/>
    <w:rsid w:val="00646DD8"/>
    <w:rsid w:val="006B027A"/>
    <w:rsid w:val="006D01C0"/>
    <w:rsid w:val="006E42D1"/>
    <w:rsid w:val="008A0181"/>
    <w:rsid w:val="008F12DE"/>
    <w:rsid w:val="008F622E"/>
    <w:rsid w:val="00992C51"/>
    <w:rsid w:val="00995C02"/>
    <w:rsid w:val="009A2A6B"/>
    <w:rsid w:val="009A3FE2"/>
    <w:rsid w:val="009F3E74"/>
    <w:rsid w:val="00A21024"/>
    <w:rsid w:val="00A5391A"/>
    <w:rsid w:val="00A66DFC"/>
    <w:rsid w:val="00A72BDB"/>
    <w:rsid w:val="00B04E53"/>
    <w:rsid w:val="00B0709E"/>
    <w:rsid w:val="00BB1E31"/>
    <w:rsid w:val="00BE4D20"/>
    <w:rsid w:val="00D23047"/>
    <w:rsid w:val="00DE1413"/>
    <w:rsid w:val="00E51FC6"/>
    <w:rsid w:val="00EF558D"/>
    <w:rsid w:val="00F20F64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17D3A"/>
    <w:pPr>
      <w:ind w:left="720"/>
      <w:contextualSpacing/>
    </w:pPr>
  </w:style>
  <w:style w:type="paragraph" w:customStyle="1" w:styleId="Default">
    <w:name w:val="Default"/>
    <w:rsid w:val="009F3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95C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995C02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semiHidden/>
    <w:unhideWhenUsed/>
    <w:rsid w:val="00992C51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294</Words>
  <Characters>1617</Characters>
  <Application>Microsoft Office Word</Application>
  <DocSecurity>0</DocSecurity>
  <Lines>13</Lines>
  <Paragraphs>3</Paragraphs>
  <ScaleCrop>false</ScaleCrop>
  <Company>Windows XP Titan Ultimate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22</cp:revision>
  <cp:lastPrinted>2013-09-25T20:08:00Z</cp:lastPrinted>
  <dcterms:created xsi:type="dcterms:W3CDTF">2012-12-10T23:32:00Z</dcterms:created>
  <dcterms:modified xsi:type="dcterms:W3CDTF">2021-06-08T14:41:00Z</dcterms:modified>
</cp:coreProperties>
</file>