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BDA" w:rsidRPr="006C2A67" w:rsidRDefault="00604178" w:rsidP="00DC4BDA">
      <w:pPr>
        <w:rPr>
          <w:b/>
        </w:rPr>
      </w:pPr>
      <w:r>
        <w:rPr>
          <w:noProof/>
          <w:lang w:val="es-CL"/>
        </w:rPr>
        <w:drawing>
          <wp:anchor distT="0" distB="0" distL="114300" distR="114300" simplePos="0" relativeHeight="251660288" behindDoc="1" locked="0" layoutInCell="1" allowOverlap="1">
            <wp:simplePos x="0" y="0"/>
            <wp:positionH relativeFrom="column">
              <wp:posOffset>-108585</wp:posOffset>
            </wp:positionH>
            <wp:positionV relativeFrom="paragraph">
              <wp:posOffset>-12065</wp:posOffset>
            </wp:positionV>
            <wp:extent cx="1104900" cy="441960"/>
            <wp:effectExtent l="0" t="0" r="0" b="0"/>
            <wp:wrapTight wrapText="bothSides">
              <wp:wrapPolygon edited="0">
                <wp:start x="0" y="0"/>
                <wp:lineTo x="0" y="20483"/>
                <wp:lineTo x="21228" y="20483"/>
                <wp:lineTo x="21228" y="0"/>
                <wp:lineTo x="0" y="0"/>
              </wp:wrapPolygon>
            </wp:wrapTight>
            <wp:docPr id="7" name="Imagen 9" descr="C:\Users\usuario\Desktop\CALIDAD\Formulario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C:\Users\usuario\Desktop\CALIDAD\Formularios\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4900" cy="441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50E1" w:rsidRPr="00DC4BDA" w:rsidRDefault="006650E1">
      <w:pPr>
        <w:rPr>
          <w:rFonts w:ascii="Times New Roman" w:hAnsi="Times New Roman" w:cs="Times New Roman"/>
          <w:b/>
          <w:sz w:val="18"/>
          <w:szCs w:val="18"/>
        </w:rPr>
      </w:pPr>
    </w:p>
    <w:p w:rsidR="002A11BE" w:rsidRPr="00DC4BDA" w:rsidRDefault="002A11BE" w:rsidP="005B40E9">
      <w:pPr>
        <w:jc w:val="center"/>
        <w:rPr>
          <w:rFonts w:ascii="Times New Roman" w:hAnsi="Times New Roman" w:cs="Times New Roman"/>
          <w:b/>
          <w:sz w:val="18"/>
          <w:szCs w:val="18"/>
        </w:rPr>
      </w:pPr>
    </w:p>
    <w:p w:rsidR="00DC4BDA" w:rsidRDefault="00DC4BDA" w:rsidP="005B40E9">
      <w:pPr>
        <w:jc w:val="center"/>
        <w:rPr>
          <w:rFonts w:ascii="Times New Roman" w:hAnsi="Times New Roman" w:cs="Times New Roman"/>
          <w:b/>
          <w:sz w:val="18"/>
          <w:szCs w:val="18"/>
        </w:rPr>
      </w:pPr>
    </w:p>
    <w:p w:rsidR="00DC4BDA" w:rsidRDefault="00DC4BDA" w:rsidP="005B40E9">
      <w:pPr>
        <w:jc w:val="center"/>
        <w:rPr>
          <w:rFonts w:ascii="Times New Roman" w:hAnsi="Times New Roman" w:cs="Times New Roman"/>
          <w:b/>
          <w:sz w:val="18"/>
          <w:szCs w:val="18"/>
        </w:rPr>
      </w:pPr>
    </w:p>
    <w:p w:rsidR="00DC4BDA" w:rsidRDefault="00DC4BDA" w:rsidP="005B40E9">
      <w:pPr>
        <w:jc w:val="center"/>
        <w:rPr>
          <w:rFonts w:ascii="Times New Roman" w:hAnsi="Times New Roman" w:cs="Times New Roman"/>
          <w:b/>
          <w:sz w:val="18"/>
          <w:szCs w:val="18"/>
        </w:rPr>
      </w:pPr>
    </w:p>
    <w:p w:rsidR="00AE40F3" w:rsidRDefault="00AE40F3" w:rsidP="00BC33F3">
      <w:pPr>
        <w:jc w:val="center"/>
        <w:rPr>
          <w:rFonts w:ascii="Times New Roman" w:hAnsi="Times New Roman" w:cs="Times New Roman"/>
          <w:b/>
          <w:sz w:val="24"/>
          <w:szCs w:val="24"/>
          <w:u w:val="single"/>
        </w:rPr>
      </w:pPr>
      <w:r w:rsidRPr="00AE40F3">
        <w:rPr>
          <w:rFonts w:ascii="Times New Roman" w:hAnsi="Times New Roman" w:cs="Times New Roman"/>
          <w:b/>
          <w:sz w:val="24"/>
          <w:szCs w:val="24"/>
          <w:u w:val="single"/>
        </w:rPr>
        <w:t>INFORMACIÓN PARA PACIENTES:   “FENESTRACIÓN DE  DIENTE INCLUIDO EN MENOR DE EDAD”</w:t>
      </w:r>
    </w:p>
    <w:p w:rsidR="00BC33F3" w:rsidRPr="00AE40F3" w:rsidRDefault="00BC33F3" w:rsidP="00BC33F3">
      <w:pPr>
        <w:jc w:val="center"/>
        <w:rPr>
          <w:rFonts w:ascii="Times New Roman" w:hAnsi="Times New Roman" w:cs="Times New Roman"/>
          <w:b/>
          <w:sz w:val="24"/>
          <w:szCs w:val="24"/>
          <w:u w:val="single"/>
        </w:rPr>
      </w:pPr>
    </w:p>
    <w:p w:rsidR="00AE40F3" w:rsidRPr="00AE40F3" w:rsidRDefault="00AE40F3" w:rsidP="00AE40F3">
      <w:pPr>
        <w:rPr>
          <w:rFonts w:ascii="Times New Roman" w:hAnsi="Times New Roman" w:cs="Times New Roman"/>
        </w:rPr>
      </w:pPr>
    </w:p>
    <w:p w:rsidR="0056216B" w:rsidRDefault="0056216B" w:rsidP="0056216B">
      <w:pPr>
        <w:jc w:val="both"/>
        <w:rPr>
          <w:rFonts w:ascii="Times New Roman" w:hAnsi="Times New Roman" w:cs="Times New Roman"/>
          <w:sz w:val="24"/>
          <w:szCs w:val="24"/>
        </w:rPr>
      </w:pPr>
      <w:r w:rsidRPr="0056216B">
        <w:rPr>
          <w:rFonts w:ascii="Times New Roman" w:hAnsi="Times New Roman" w:cs="Times New Roman"/>
          <w:sz w:val="24"/>
          <w:szCs w:val="24"/>
        </w:rPr>
        <w:t>El presente documento permite entregar información al paciente respecto a la cirugía específica  a realizar,  por lo que NO CONSTITUYE  EL CONSENTIMIENTO INFORMADO.</w:t>
      </w:r>
    </w:p>
    <w:p w:rsidR="0056216B" w:rsidRPr="0056216B" w:rsidRDefault="0056216B" w:rsidP="0056216B">
      <w:pPr>
        <w:jc w:val="both"/>
        <w:rPr>
          <w:rFonts w:ascii="Times New Roman" w:hAnsi="Times New Roman" w:cs="Times New Roman"/>
          <w:sz w:val="24"/>
          <w:szCs w:val="24"/>
        </w:rPr>
      </w:pPr>
    </w:p>
    <w:p w:rsidR="0056216B" w:rsidRPr="0056216B" w:rsidRDefault="0056216B" w:rsidP="0056216B">
      <w:pPr>
        <w:jc w:val="both"/>
        <w:rPr>
          <w:rFonts w:ascii="Times New Roman" w:hAnsi="Times New Roman" w:cs="Times New Roman"/>
          <w:sz w:val="24"/>
          <w:szCs w:val="24"/>
        </w:rPr>
      </w:pPr>
      <w:r w:rsidRPr="0056216B">
        <w:rPr>
          <w:rFonts w:ascii="Times New Roman" w:hAnsi="Times New Roman" w:cs="Times New Roman"/>
          <w:sz w:val="24"/>
          <w:szCs w:val="24"/>
        </w:rPr>
        <w:t xml:space="preserve">El  CONSENTIMIENTO INFORMADO, debe ser  llenado en el formulario en  la página web: www.hospitalcurico.cl,  en el enlace: </w:t>
      </w:r>
      <w:r w:rsidRPr="0056216B">
        <w:rPr>
          <w:rFonts w:ascii="Times New Roman" w:hAnsi="Times New Roman" w:cs="Times New Roman"/>
          <w:b/>
          <w:i/>
          <w:sz w:val="24"/>
          <w:szCs w:val="24"/>
          <w:u w:val="single"/>
        </w:rPr>
        <w:t>https://intranet.hospitalcurico.cl/projects/consentimiento</w:t>
      </w:r>
    </w:p>
    <w:p w:rsidR="00BC33F3" w:rsidRPr="0056216B" w:rsidRDefault="00BC33F3" w:rsidP="00BC33F3">
      <w:pPr>
        <w:spacing w:line="276" w:lineRule="auto"/>
        <w:jc w:val="both"/>
        <w:rPr>
          <w:rFonts w:ascii="Times New Roman" w:hAnsi="Times New Roman" w:cs="Times New Roman"/>
          <w:sz w:val="24"/>
          <w:szCs w:val="24"/>
        </w:rPr>
      </w:pPr>
    </w:p>
    <w:p w:rsidR="000021F2" w:rsidRPr="0056216B" w:rsidRDefault="000021F2" w:rsidP="001C0C56">
      <w:pPr>
        <w:spacing w:line="276" w:lineRule="auto"/>
        <w:rPr>
          <w:rFonts w:ascii="Times New Roman" w:hAnsi="Times New Roman" w:cs="Times New Roman"/>
          <w:b/>
          <w:sz w:val="24"/>
          <w:szCs w:val="24"/>
        </w:rPr>
      </w:pPr>
      <w:r w:rsidRPr="0056216B">
        <w:rPr>
          <w:rFonts w:ascii="Times New Roman" w:hAnsi="Times New Roman" w:cs="Times New Roman"/>
          <w:b/>
          <w:sz w:val="24"/>
          <w:szCs w:val="24"/>
        </w:rPr>
        <w:t>Objetivos del procedimiento:</w:t>
      </w:r>
    </w:p>
    <w:p w:rsidR="0037349F" w:rsidRPr="0056216B" w:rsidRDefault="009E56EC" w:rsidP="001C0C56">
      <w:pPr>
        <w:spacing w:line="276" w:lineRule="auto"/>
        <w:jc w:val="both"/>
        <w:rPr>
          <w:rFonts w:ascii="Times New Roman" w:hAnsi="Times New Roman" w:cs="Times New Roman"/>
          <w:color w:val="808080"/>
          <w:sz w:val="24"/>
          <w:szCs w:val="24"/>
          <w:lang w:val="es-CL"/>
        </w:rPr>
      </w:pPr>
      <w:r w:rsidRPr="0056216B">
        <w:rPr>
          <w:rFonts w:ascii="Times New Roman" w:hAnsi="Times New Roman" w:cs="Times New Roman"/>
          <w:sz w:val="24"/>
          <w:szCs w:val="24"/>
          <w:lang w:val="es-CL"/>
        </w:rPr>
        <w:t>Descubrir</w:t>
      </w:r>
      <w:r w:rsidR="00E75767" w:rsidRPr="0056216B">
        <w:rPr>
          <w:rFonts w:ascii="Times New Roman" w:hAnsi="Times New Roman" w:cs="Times New Roman"/>
          <w:sz w:val="24"/>
          <w:szCs w:val="24"/>
          <w:lang w:val="es-CL"/>
        </w:rPr>
        <w:t xml:space="preserve"> </w:t>
      </w:r>
      <w:r w:rsidR="00A17456" w:rsidRPr="0056216B">
        <w:rPr>
          <w:rFonts w:ascii="Times New Roman" w:hAnsi="Times New Roman" w:cs="Times New Roman"/>
          <w:sz w:val="24"/>
          <w:szCs w:val="24"/>
          <w:lang w:val="es-CL"/>
        </w:rPr>
        <w:t>un diente ubicado totalmente</w:t>
      </w:r>
      <w:r w:rsidR="007B255D" w:rsidRPr="0056216B">
        <w:rPr>
          <w:rFonts w:ascii="Times New Roman" w:hAnsi="Times New Roman" w:cs="Times New Roman"/>
          <w:sz w:val="24"/>
          <w:szCs w:val="24"/>
          <w:lang w:val="es-CL"/>
        </w:rPr>
        <w:t xml:space="preserve"> dentro de los maxilares</w:t>
      </w:r>
      <w:r w:rsidR="00E93FAE" w:rsidRPr="0056216B">
        <w:rPr>
          <w:rFonts w:ascii="Times New Roman" w:hAnsi="Times New Roman" w:cs="Times New Roman"/>
          <w:sz w:val="24"/>
          <w:szCs w:val="24"/>
          <w:lang w:val="es-CL"/>
        </w:rPr>
        <w:t>.</w:t>
      </w:r>
      <w:r w:rsidR="0037349F" w:rsidRPr="0056216B">
        <w:rPr>
          <w:rFonts w:ascii="Times New Roman" w:hAnsi="Times New Roman" w:cs="Times New Roman"/>
          <w:b/>
          <w:sz w:val="24"/>
          <w:szCs w:val="24"/>
        </w:rPr>
        <w:t xml:space="preserve">                                                                                   </w:t>
      </w:r>
    </w:p>
    <w:p w:rsidR="002A11BE" w:rsidRPr="0056216B" w:rsidRDefault="002A11BE" w:rsidP="001C0C56">
      <w:pPr>
        <w:spacing w:line="276" w:lineRule="auto"/>
        <w:rPr>
          <w:rFonts w:ascii="Times New Roman" w:hAnsi="Times New Roman" w:cs="Times New Roman"/>
          <w:b/>
          <w:sz w:val="24"/>
          <w:szCs w:val="24"/>
        </w:rPr>
      </w:pPr>
    </w:p>
    <w:p w:rsidR="00BC33F3" w:rsidRPr="0056216B" w:rsidRDefault="000021F2" w:rsidP="001C0C56">
      <w:pPr>
        <w:spacing w:line="276" w:lineRule="auto"/>
        <w:rPr>
          <w:rFonts w:ascii="Times New Roman" w:hAnsi="Times New Roman" w:cs="Times New Roman"/>
          <w:b/>
          <w:sz w:val="24"/>
          <w:szCs w:val="24"/>
        </w:rPr>
      </w:pPr>
      <w:r w:rsidRPr="0056216B">
        <w:rPr>
          <w:rFonts w:ascii="Times New Roman" w:hAnsi="Times New Roman" w:cs="Times New Roman"/>
          <w:b/>
          <w:sz w:val="24"/>
          <w:szCs w:val="24"/>
        </w:rPr>
        <w:t>Descripci</w:t>
      </w:r>
      <w:r w:rsidR="003701E3" w:rsidRPr="0056216B">
        <w:rPr>
          <w:rFonts w:ascii="Times New Roman" w:hAnsi="Times New Roman" w:cs="Times New Roman"/>
          <w:b/>
          <w:sz w:val="24"/>
          <w:szCs w:val="24"/>
        </w:rPr>
        <w:t>ón</w:t>
      </w:r>
      <w:r w:rsidRPr="0056216B">
        <w:rPr>
          <w:rFonts w:ascii="Times New Roman" w:hAnsi="Times New Roman" w:cs="Times New Roman"/>
          <w:b/>
          <w:sz w:val="24"/>
          <w:szCs w:val="24"/>
        </w:rPr>
        <w:t xml:space="preserve"> del procedimiento:</w:t>
      </w:r>
    </w:p>
    <w:p w:rsidR="003701E3" w:rsidRPr="0056216B" w:rsidRDefault="009B4919" w:rsidP="001C0C56">
      <w:pPr>
        <w:spacing w:line="276" w:lineRule="auto"/>
        <w:jc w:val="both"/>
        <w:rPr>
          <w:rFonts w:ascii="Times New Roman" w:hAnsi="Times New Roman" w:cs="Times New Roman"/>
          <w:sz w:val="24"/>
          <w:szCs w:val="24"/>
          <w:lang w:val="es-CL"/>
        </w:rPr>
      </w:pPr>
      <w:r w:rsidRPr="0056216B">
        <w:rPr>
          <w:rFonts w:ascii="Times New Roman" w:hAnsi="Times New Roman" w:cs="Times New Roman"/>
          <w:sz w:val="24"/>
          <w:szCs w:val="24"/>
          <w:lang w:val="es-CL"/>
        </w:rPr>
        <w:t>Bajo anestesia local general (tachar la que no corresponde), se realiza</w:t>
      </w:r>
      <w:r w:rsidR="00E75767" w:rsidRPr="0056216B">
        <w:rPr>
          <w:rFonts w:ascii="Times New Roman" w:hAnsi="Times New Roman" w:cs="Times New Roman"/>
          <w:sz w:val="24"/>
          <w:szCs w:val="24"/>
          <w:lang w:val="es-CL"/>
        </w:rPr>
        <w:t xml:space="preserve"> una incisi</w:t>
      </w:r>
      <w:r w:rsidR="00C22172" w:rsidRPr="0056216B">
        <w:rPr>
          <w:rFonts w:ascii="Times New Roman" w:hAnsi="Times New Roman" w:cs="Times New Roman"/>
          <w:sz w:val="24"/>
          <w:szCs w:val="24"/>
          <w:lang w:val="es-CL"/>
        </w:rPr>
        <w:t>ón en la encía de</w:t>
      </w:r>
      <w:r w:rsidR="00453B64" w:rsidRPr="0056216B">
        <w:rPr>
          <w:rFonts w:ascii="Times New Roman" w:hAnsi="Times New Roman" w:cs="Times New Roman"/>
          <w:sz w:val="24"/>
          <w:szCs w:val="24"/>
          <w:lang w:val="es-CL"/>
        </w:rPr>
        <w:t xml:space="preserve"> </w:t>
      </w:r>
      <w:r w:rsidR="00C22172" w:rsidRPr="0056216B">
        <w:rPr>
          <w:rFonts w:ascii="Times New Roman" w:hAnsi="Times New Roman" w:cs="Times New Roman"/>
          <w:sz w:val="24"/>
          <w:szCs w:val="24"/>
          <w:lang w:val="es-CL"/>
        </w:rPr>
        <w:t>la zona</w:t>
      </w:r>
      <w:r w:rsidR="009E56EC" w:rsidRPr="0056216B">
        <w:rPr>
          <w:rFonts w:ascii="Times New Roman" w:hAnsi="Times New Roman" w:cs="Times New Roman"/>
          <w:sz w:val="24"/>
          <w:szCs w:val="24"/>
          <w:lang w:val="es-CL"/>
        </w:rPr>
        <w:t xml:space="preserve"> y se elimina una porción de ella</w:t>
      </w:r>
      <w:r w:rsidR="00E75767" w:rsidRPr="0056216B">
        <w:rPr>
          <w:rFonts w:ascii="Times New Roman" w:hAnsi="Times New Roman" w:cs="Times New Roman"/>
          <w:sz w:val="24"/>
          <w:szCs w:val="24"/>
          <w:lang w:val="es-CL"/>
        </w:rPr>
        <w:t xml:space="preserve">, </w:t>
      </w:r>
      <w:r w:rsidR="00C22172" w:rsidRPr="0056216B">
        <w:rPr>
          <w:rFonts w:ascii="Times New Roman" w:hAnsi="Times New Roman" w:cs="Times New Roman"/>
          <w:sz w:val="24"/>
          <w:szCs w:val="24"/>
          <w:lang w:val="es-CL"/>
        </w:rPr>
        <w:t xml:space="preserve">de manera de descubrir </w:t>
      </w:r>
      <w:r w:rsidR="009E56EC" w:rsidRPr="0056216B">
        <w:rPr>
          <w:rFonts w:ascii="Times New Roman" w:hAnsi="Times New Roman" w:cs="Times New Roman"/>
          <w:sz w:val="24"/>
          <w:szCs w:val="24"/>
          <w:lang w:val="es-CL"/>
        </w:rPr>
        <w:t>una parte d</w:t>
      </w:r>
      <w:r w:rsidR="00C22172" w:rsidRPr="0056216B">
        <w:rPr>
          <w:rFonts w:ascii="Times New Roman" w:hAnsi="Times New Roman" w:cs="Times New Roman"/>
          <w:sz w:val="24"/>
          <w:szCs w:val="24"/>
          <w:lang w:val="es-CL"/>
        </w:rPr>
        <w:t>el diente</w:t>
      </w:r>
      <w:r w:rsidRPr="0056216B">
        <w:rPr>
          <w:rFonts w:ascii="Times New Roman" w:hAnsi="Times New Roman" w:cs="Times New Roman"/>
          <w:sz w:val="24"/>
          <w:szCs w:val="24"/>
          <w:lang w:val="es-CL"/>
        </w:rPr>
        <w:t xml:space="preserve"> y </w:t>
      </w:r>
      <w:r w:rsidR="009E56EC" w:rsidRPr="0056216B">
        <w:rPr>
          <w:rFonts w:ascii="Times New Roman" w:hAnsi="Times New Roman" w:cs="Times New Roman"/>
          <w:sz w:val="24"/>
          <w:szCs w:val="24"/>
          <w:lang w:val="es-CL"/>
        </w:rPr>
        <w:t>dejarla visible</w:t>
      </w:r>
      <w:r w:rsidRPr="0056216B">
        <w:rPr>
          <w:rFonts w:ascii="Times New Roman" w:hAnsi="Times New Roman" w:cs="Times New Roman"/>
          <w:sz w:val="24"/>
          <w:szCs w:val="24"/>
          <w:lang w:val="es-CL"/>
        </w:rPr>
        <w:t xml:space="preserve">. Para ello, puede ser necesario </w:t>
      </w:r>
      <w:r w:rsidR="00C22172" w:rsidRPr="0056216B">
        <w:rPr>
          <w:rFonts w:ascii="Times New Roman" w:hAnsi="Times New Roman" w:cs="Times New Roman"/>
          <w:sz w:val="24"/>
          <w:szCs w:val="24"/>
          <w:lang w:val="es-CL"/>
        </w:rPr>
        <w:t>eliminar</w:t>
      </w:r>
      <w:r w:rsidRPr="0056216B">
        <w:rPr>
          <w:rFonts w:ascii="Times New Roman" w:hAnsi="Times New Roman" w:cs="Times New Roman"/>
          <w:sz w:val="24"/>
          <w:szCs w:val="24"/>
          <w:lang w:val="es-CL"/>
        </w:rPr>
        <w:t xml:space="preserve"> </w:t>
      </w:r>
      <w:r w:rsidR="009E56EC" w:rsidRPr="0056216B">
        <w:rPr>
          <w:rFonts w:ascii="Times New Roman" w:hAnsi="Times New Roman" w:cs="Times New Roman"/>
          <w:sz w:val="24"/>
          <w:szCs w:val="24"/>
          <w:lang w:val="es-CL"/>
        </w:rPr>
        <w:t>un poco de hueso</w:t>
      </w:r>
      <w:r w:rsidR="00C22172" w:rsidRPr="0056216B">
        <w:rPr>
          <w:rFonts w:ascii="Times New Roman" w:hAnsi="Times New Roman" w:cs="Times New Roman"/>
          <w:sz w:val="24"/>
          <w:szCs w:val="24"/>
          <w:lang w:val="es-CL"/>
        </w:rPr>
        <w:t>, que posteriormente se regenerará</w:t>
      </w:r>
      <w:r w:rsidRPr="0056216B">
        <w:rPr>
          <w:rFonts w:ascii="Times New Roman" w:hAnsi="Times New Roman" w:cs="Times New Roman"/>
          <w:sz w:val="24"/>
          <w:szCs w:val="24"/>
          <w:lang w:val="es-CL"/>
        </w:rPr>
        <w:t>. Este corte</w:t>
      </w:r>
      <w:r w:rsidR="00B16EB7" w:rsidRPr="0056216B">
        <w:rPr>
          <w:rFonts w:ascii="Times New Roman" w:hAnsi="Times New Roman" w:cs="Times New Roman"/>
          <w:sz w:val="24"/>
          <w:szCs w:val="24"/>
          <w:lang w:val="es-CL"/>
        </w:rPr>
        <w:t xml:space="preserve"> se realiza</w:t>
      </w:r>
      <w:r w:rsidRPr="0056216B">
        <w:rPr>
          <w:rFonts w:ascii="Times New Roman" w:hAnsi="Times New Roman" w:cs="Times New Roman"/>
          <w:sz w:val="24"/>
          <w:szCs w:val="24"/>
          <w:lang w:val="es-CL"/>
        </w:rPr>
        <w:t xml:space="preserve"> con un instrumento llamado “</w:t>
      </w:r>
      <w:proofErr w:type="spellStart"/>
      <w:r w:rsidRPr="0056216B">
        <w:rPr>
          <w:rFonts w:ascii="Times New Roman" w:hAnsi="Times New Roman" w:cs="Times New Roman"/>
          <w:sz w:val="24"/>
          <w:szCs w:val="24"/>
          <w:lang w:val="es-CL"/>
        </w:rPr>
        <w:t>micromotor</w:t>
      </w:r>
      <w:proofErr w:type="spellEnd"/>
      <w:r w:rsidRPr="0056216B">
        <w:rPr>
          <w:rFonts w:ascii="Times New Roman" w:hAnsi="Times New Roman" w:cs="Times New Roman"/>
          <w:sz w:val="24"/>
          <w:szCs w:val="24"/>
          <w:lang w:val="es-CL"/>
        </w:rPr>
        <w:t xml:space="preserve">”, el cual </w:t>
      </w:r>
      <w:r w:rsidR="00B16EB7" w:rsidRPr="0056216B">
        <w:rPr>
          <w:rFonts w:ascii="Times New Roman" w:hAnsi="Times New Roman" w:cs="Times New Roman"/>
          <w:sz w:val="24"/>
          <w:szCs w:val="24"/>
          <w:lang w:val="es-CL"/>
        </w:rPr>
        <w:t xml:space="preserve">posee una punta rotatoria que es la que desgasta el hueso </w:t>
      </w:r>
      <w:r w:rsidR="002517F1" w:rsidRPr="0056216B">
        <w:rPr>
          <w:rFonts w:ascii="Times New Roman" w:hAnsi="Times New Roman" w:cs="Times New Roman"/>
          <w:sz w:val="24"/>
          <w:szCs w:val="24"/>
          <w:lang w:val="es-CL"/>
        </w:rPr>
        <w:t>y/</w:t>
      </w:r>
      <w:r w:rsidR="00B16EB7" w:rsidRPr="0056216B">
        <w:rPr>
          <w:rFonts w:ascii="Times New Roman" w:hAnsi="Times New Roman" w:cs="Times New Roman"/>
          <w:sz w:val="24"/>
          <w:szCs w:val="24"/>
          <w:lang w:val="es-CL"/>
        </w:rPr>
        <w:t>o la pieza dentaria.</w:t>
      </w:r>
    </w:p>
    <w:p w:rsidR="00E93FAE" w:rsidRPr="0056216B" w:rsidRDefault="00E93FAE" w:rsidP="001C0C56">
      <w:pPr>
        <w:spacing w:line="276" w:lineRule="auto"/>
        <w:jc w:val="both"/>
        <w:rPr>
          <w:rFonts w:ascii="Times New Roman" w:hAnsi="Times New Roman" w:cs="Times New Roman"/>
          <w:sz w:val="24"/>
          <w:szCs w:val="24"/>
          <w:lang w:val="es-CL"/>
        </w:rPr>
      </w:pPr>
      <w:r w:rsidRPr="0056216B">
        <w:rPr>
          <w:rFonts w:ascii="Times New Roman" w:hAnsi="Times New Roman" w:cs="Times New Roman"/>
          <w:sz w:val="24"/>
          <w:szCs w:val="24"/>
          <w:lang w:val="es-CL"/>
        </w:rPr>
        <w:t xml:space="preserve">Por último, se termina el procedimiento </w:t>
      </w:r>
      <w:r w:rsidR="009E56EC" w:rsidRPr="0056216B">
        <w:rPr>
          <w:rFonts w:ascii="Times New Roman" w:hAnsi="Times New Roman" w:cs="Times New Roman"/>
          <w:sz w:val="24"/>
          <w:szCs w:val="24"/>
          <w:lang w:val="es-CL"/>
        </w:rPr>
        <w:t>cauterizando los bordes de</w:t>
      </w:r>
      <w:r w:rsidRPr="0056216B">
        <w:rPr>
          <w:rFonts w:ascii="Times New Roman" w:hAnsi="Times New Roman" w:cs="Times New Roman"/>
          <w:sz w:val="24"/>
          <w:szCs w:val="24"/>
          <w:lang w:val="es-CL"/>
        </w:rPr>
        <w:t xml:space="preserve"> la herida </w:t>
      </w:r>
      <w:r w:rsidR="009E56EC" w:rsidRPr="0056216B">
        <w:rPr>
          <w:rFonts w:ascii="Times New Roman" w:hAnsi="Times New Roman" w:cs="Times New Roman"/>
          <w:sz w:val="24"/>
          <w:szCs w:val="24"/>
          <w:lang w:val="es-CL"/>
        </w:rPr>
        <w:t>y cubriéndola con un cemento que deberá mantenerse por unos 7 días</w:t>
      </w:r>
      <w:r w:rsidRPr="0056216B">
        <w:rPr>
          <w:rFonts w:ascii="Times New Roman" w:hAnsi="Times New Roman" w:cs="Times New Roman"/>
          <w:sz w:val="24"/>
          <w:szCs w:val="24"/>
          <w:lang w:val="es-CL"/>
        </w:rPr>
        <w:t>.</w:t>
      </w:r>
      <w:r w:rsidR="00A17456" w:rsidRPr="0056216B">
        <w:rPr>
          <w:rFonts w:ascii="Times New Roman" w:hAnsi="Times New Roman" w:cs="Times New Roman"/>
          <w:sz w:val="24"/>
          <w:szCs w:val="24"/>
          <w:lang w:val="es-CL"/>
        </w:rPr>
        <w:t xml:space="preserve"> En algunos casos, cuando la operación se realiza por el paladar, el paciente deberá usar</w:t>
      </w:r>
      <w:r w:rsidR="009E56EC" w:rsidRPr="0056216B">
        <w:rPr>
          <w:rFonts w:ascii="Times New Roman" w:hAnsi="Times New Roman" w:cs="Times New Roman"/>
          <w:sz w:val="24"/>
          <w:szCs w:val="24"/>
          <w:lang w:val="es-CL"/>
        </w:rPr>
        <w:t>,</w:t>
      </w:r>
      <w:r w:rsidR="00A17456" w:rsidRPr="0056216B">
        <w:rPr>
          <w:rFonts w:ascii="Times New Roman" w:hAnsi="Times New Roman" w:cs="Times New Roman"/>
          <w:sz w:val="24"/>
          <w:szCs w:val="24"/>
          <w:lang w:val="es-CL"/>
        </w:rPr>
        <w:t xml:space="preserve"> </w:t>
      </w:r>
      <w:r w:rsidR="009E56EC" w:rsidRPr="0056216B">
        <w:rPr>
          <w:rFonts w:ascii="Times New Roman" w:hAnsi="Times New Roman" w:cs="Times New Roman"/>
          <w:sz w:val="24"/>
          <w:szCs w:val="24"/>
          <w:lang w:val="es-CL"/>
        </w:rPr>
        <w:t xml:space="preserve">temporalmente, </w:t>
      </w:r>
      <w:r w:rsidR="00A17456" w:rsidRPr="0056216B">
        <w:rPr>
          <w:rFonts w:ascii="Times New Roman" w:hAnsi="Times New Roman" w:cs="Times New Roman"/>
          <w:sz w:val="24"/>
          <w:szCs w:val="24"/>
          <w:lang w:val="es-CL"/>
        </w:rPr>
        <w:t>una placa de acrílico que protege</w:t>
      </w:r>
      <w:r w:rsidR="009E56EC" w:rsidRPr="0056216B">
        <w:rPr>
          <w:rFonts w:ascii="Times New Roman" w:hAnsi="Times New Roman" w:cs="Times New Roman"/>
          <w:sz w:val="24"/>
          <w:szCs w:val="24"/>
          <w:lang w:val="es-CL"/>
        </w:rPr>
        <w:t xml:space="preserve"> la herida</w:t>
      </w:r>
      <w:r w:rsidR="00A17456" w:rsidRPr="0056216B">
        <w:rPr>
          <w:rFonts w:ascii="Times New Roman" w:hAnsi="Times New Roman" w:cs="Times New Roman"/>
          <w:sz w:val="24"/>
          <w:szCs w:val="24"/>
          <w:lang w:val="es-CL"/>
        </w:rPr>
        <w:t>.</w:t>
      </w:r>
    </w:p>
    <w:p w:rsidR="004F2880" w:rsidRPr="0056216B" w:rsidRDefault="004F2880" w:rsidP="001C0C56">
      <w:pPr>
        <w:spacing w:line="276" w:lineRule="auto"/>
        <w:rPr>
          <w:rFonts w:ascii="Times New Roman" w:hAnsi="Times New Roman" w:cs="Times New Roman"/>
          <w:b/>
          <w:sz w:val="24"/>
          <w:szCs w:val="24"/>
        </w:rPr>
      </w:pPr>
    </w:p>
    <w:p w:rsidR="00BC33F3" w:rsidRPr="0056216B" w:rsidRDefault="003701E3" w:rsidP="001C0C56">
      <w:pPr>
        <w:spacing w:line="276" w:lineRule="auto"/>
        <w:rPr>
          <w:rFonts w:ascii="Times New Roman" w:hAnsi="Times New Roman" w:cs="Times New Roman"/>
          <w:b/>
          <w:sz w:val="24"/>
          <w:szCs w:val="24"/>
        </w:rPr>
      </w:pPr>
      <w:r w:rsidRPr="0056216B">
        <w:rPr>
          <w:rFonts w:ascii="Times New Roman" w:hAnsi="Times New Roman" w:cs="Times New Roman"/>
          <w:b/>
          <w:sz w:val="24"/>
          <w:szCs w:val="24"/>
        </w:rPr>
        <w:t>Riesgos del procedimiento:</w:t>
      </w:r>
    </w:p>
    <w:p w:rsidR="00A17456" w:rsidRPr="0056216B" w:rsidRDefault="00A17456" w:rsidP="001C0C56">
      <w:pPr>
        <w:spacing w:line="276" w:lineRule="auto"/>
        <w:jc w:val="both"/>
        <w:rPr>
          <w:rFonts w:ascii="Times New Roman" w:hAnsi="Times New Roman" w:cs="Times New Roman"/>
          <w:sz w:val="24"/>
          <w:szCs w:val="24"/>
          <w:lang w:val="es-CL"/>
        </w:rPr>
      </w:pPr>
      <w:r w:rsidRPr="0056216B">
        <w:rPr>
          <w:rFonts w:ascii="Times New Roman" w:hAnsi="Times New Roman" w:cs="Times New Roman"/>
          <w:sz w:val="24"/>
          <w:szCs w:val="24"/>
          <w:lang w:val="es-CL"/>
        </w:rPr>
        <w:t>Durante la anestesia general podría presentar algunas alteraciones. Las más serias se relacionan con las enfermedades asociadas que el niño pueda sufrir, especialmente las enfermedades cardíacas. Para disminuir este riesgo, el Pediatra realizó una evaluación previa para determinar los cuidados especiales que deben aplicarse durante la anestesia, dependiendo de la enfermedad que afecte al niño. Para ello, habrá un médico anestesiólogo asistiéndolo durante el procedimiento. En el caso de pacientes sanos, el riesgo de sufrir una complicación debido a la anestesia general, es menor del 1%.</w:t>
      </w:r>
    </w:p>
    <w:p w:rsidR="00A17456" w:rsidRPr="0056216B" w:rsidRDefault="00A17456" w:rsidP="001C0C56">
      <w:pPr>
        <w:spacing w:line="276" w:lineRule="auto"/>
        <w:jc w:val="both"/>
        <w:rPr>
          <w:rFonts w:ascii="Times New Roman" w:hAnsi="Times New Roman" w:cs="Times New Roman"/>
          <w:sz w:val="24"/>
          <w:szCs w:val="24"/>
          <w:lang w:val="es-CL"/>
        </w:rPr>
      </w:pPr>
      <w:r w:rsidRPr="0056216B">
        <w:rPr>
          <w:rFonts w:ascii="Times New Roman" w:hAnsi="Times New Roman" w:cs="Times New Roman"/>
          <w:sz w:val="24"/>
          <w:szCs w:val="24"/>
          <w:lang w:val="es-CL"/>
        </w:rPr>
        <w:t>En el caso de usar anestesia local, las reacciones adversas, por ejemplo alergias, son extremadamente raras. Con mayor frecuencia se pueden producir pequeños hematomas en el sitio inyectado o herida por mordedura del propio niño debido a la sensación “extraña” que siente durante un lapso aproximado de 3 horas.</w:t>
      </w:r>
    </w:p>
    <w:p w:rsidR="00A17456" w:rsidRPr="0056216B" w:rsidRDefault="00A17456" w:rsidP="001C0C56">
      <w:pPr>
        <w:spacing w:line="276" w:lineRule="auto"/>
        <w:jc w:val="both"/>
        <w:rPr>
          <w:rFonts w:ascii="Times New Roman" w:hAnsi="Times New Roman" w:cs="Times New Roman"/>
          <w:sz w:val="24"/>
          <w:szCs w:val="24"/>
          <w:lang w:val="es-CL"/>
        </w:rPr>
      </w:pPr>
      <w:r w:rsidRPr="0056216B">
        <w:rPr>
          <w:rFonts w:ascii="Times New Roman" w:hAnsi="Times New Roman" w:cs="Times New Roman"/>
          <w:sz w:val="24"/>
          <w:szCs w:val="24"/>
          <w:lang w:val="es-CL"/>
        </w:rPr>
        <w:t>Como resultado del procedimiento, existe el riesgo de sufrir dolor leve a moderado en las horas siguientes y menos del 2% de los pacientes pueden sufrir infección de la herida.</w:t>
      </w:r>
    </w:p>
    <w:p w:rsidR="00E93FAE" w:rsidRPr="0056216B" w:rsidRDefault="009E56EC" w:rsidP="001C0C56">
      <w:pPr>
        <w:spacing w:line="276" w:lineRule="auto"/>
        <w:jc w:val="both"/>
        <w:rPr>
          <w:rFonts w:ascii="Times New Roman" w:hAnsi="Times New Roman" w:cs="Times New Roman"/>
          <w:sz w:val="24"/>
          <w:szCs w:val="24"/>
          <w:lang w:val="es-CL"/>
        </w:rPr>
      </w:pPr>
      <w:r w:rsidRPr="0056216B">
        <w:rPr>
          <w:rFonts w:ascii="Times New Roman" w:hAnsi="Times New Roman" w:cs="Times New Roman"/>
          <w:sz w:val="24"/>
          <w:szCs w:val="24"/>
          <w:lang w:val="es-CL"/>
        </w:rPr>
        <w:t>D</w:t>
      </w:r>
      <w:r w:rsidR="00F74A07" w:rsidRPr="0056216B">
        <w:rPr>
          <w:rFonts w:ascii="Times New Roman" w:hAnsi="Times New Roman" w:cs="Times New Roman"/>
          <w:sz w:val="24"/>
          <w:szCs w:val="24"/>
          <w:lang w:val="es-CL"/>
        </w:rPr>
        <w:t xml:space="preserve">urante algunos días sentirá dificultad para </w:t>
      </w:r>
      <w:r w:rsidRPr="0056216B">
        <w:rPr>
          <w:rFonts w:ascii="Times New Roman" w:hAnsi="Times New Roman" w:cs="Times New Roman"/>
          <w:sz w:val="24"/>
          <w:szCs w:val="24"/>
          <w:lang w:val="es-CL"/>
        </w:rPr>
        <w:t>comer</w:t>
      </w:r>
      <w:r w:rsidR="00947127" w:rsidRPr="0056216B">
        <w:rPr>
          <w:rFonts w:ascii="Times New Roman" w:hAnsi="Times New Roman" w:cs="Times New Roman"/>
          <w:sz w:val="24"/>
          <w:szCs w:val="24"/>
          <w:lang w:val="es-CL"/>
        </w:rPr>
        <w:t xml:space="preserve"> y no será conveniente que realice actividades físicas más intensas que lo habitual, por ejemplo las deportivas.</w:t>
      </w:r>
    </w:p>
    <w:p w:rsidR="00232C0A" w:rsidRPr="0056216B" w:rsidRDefault="00232C0A" w:rsidP="001C0C56">
      <w:pPr>
        <w:spacing w:line="276" w:lineRule="auto"/>
        <w:jc w:val="both"/>
        <w:rPr>
          <w:rFonts w:ascii="Times New Roman" w:hAnsi="Times New Roman" w:cs="Times New Roman"/>
          <w:sz w:val="24"/>
          <w:szCs w:val="24"/>
        </w:rPr>
      </w:pPr>
    </w:p>
    <w:p w:rsidR="00BC33F3" w:rsidRPr="0056216B" w:rsidRDefault="00232C0A" w:rsidP="001C0C56">
      <w:pPr>
        <w:spacing w:line="276" w:lineRule="auto"/>
        <w:jc w:val="both"/>
        <w:rPr>
          <w:rFonts w:ascii="Times New Roman" w:hAnsi="Times New Roman" w:cs="Times New Roman"/>
          <w:b/>
          <w:sz w:val="24"/>
          <w:szCs w:val="24"/>
        </w:rPr>
      </w:pPr>
      <w:r w:rsidRPr="0056216B">
        <w:rPr>
          <w:rFonts w:ascii="Times New Roman" w:hAnsi="Times New Roman" w:cs="Times New Roman"/>
          <w:b/>
          <w:sz w:val="24"/>
          <w:szCs w:val="24"/>
        </w:rPr>
        <w:lastRenderedPageBreak/>
        <w:t>Alternativas</w:t>
      </w:r>
      <w:r w:rsidR="002445E5" w:rsidRPr="0056216B">
        <w:rPr>
          <w:rFonts w:ascii="Times New Roman" w:hAnsi="Times New Roman" w:cs="Times New Roman"/>
          <w:b/>
          <w:sz w:val="24"/>
          <w:szCs w:val="24"/>
        </w:rPr>
        <w:t xml:space="preserve"> al procedimiento propuesto:</w:t>
      </w:r>
    </w:p>
    <w:p w:rsidR="0037349F" w:rsidRPr="0056216B" w:rsidRDefault="00947127" w:rsidP="001C0C56">
      <w:pPr>
        <w:spacing w:line="276" w:lineRule="auto"/>
        <w:jc w:val="both"/>
        <w:rPr>
          <w:rFonts w:ascii="Times New Roman" w:hAnsi="Times New Roman" w:cs="Times New Roman"/>
          <w:b/>
          <w:sz w:val="24"/>
          <w:szCs w:val="24"/>
          <w:lang w:val="es-CL"/>
        </w:rPr>
      </w:pPr>
      <w:r w:rsidRPr="0056216B">
        <w:rPr>
          <w:rFonts w:ascii="Times New Roman" w:hAnsi="Times New Roman" w:cs="Times New Roman"/>
          <w:sz w:val="24"/>
          <w:szCs w:val="24"/>
          <w:lang w:val="es-CL"/>
        </w:rPr>
        <w:t>No existen métodos alternativos a lo ya descrito</w:t>
      </w:r>
      <w:r w:rsidR="00F9503F" w:rsidRPr="0056216B">
        <w:rPr>
          <w:rFonts w:ascii="Times New Roman" w:hAnsi="Times New Roman" w:cs="Times New Roman"/>
          <w:sz w:val="24"/>
          <w:szCs w:val="24"/>
          <w:lang w:val="es-CL"/>
        </w:rPr>
        <w:t xml:space="preserve">. Sin embargo, puede considerarse alternativamente conservarlo en boca y mantener un control periódico, al menos una vez al año, con el fin de detectar </w:t>
      </w:r>
      <w:r w:rsidR="00AA6338" w:rsidRPr="0056216B">
        <w:rPr>
          <w:rFonts w:ascii="Times New Roman" w:hAnsi="Times New Roman" w:cs="Times New Roman"/>
          <w:sz w:val="24"/>
          <w:szCs w:val="24"/>
          <w:lang w:val="es-CL"/>
        </w:rPr>
        <w:t xml:space="preserve">lo más </w:t>
      </w:r>
      <w:r w:rsidR="002A11BE" w:rsidRPr="0056216B">
        <w:rPr>
          <w:rFonts w:ascii="Times New Roman" w:hAnsi="Times New Roman" w:cs="Times New Roman"/>
          <w:sz w:val="24"/>
          <w:szCs w:val="24"/>
          <w:lang w:val="es-CL"/>
        </w:rPr>
        <w:t>precozmente</w:t>
      </w:r>
      <w:r w:rsidR="00AA6338" w:rsidRPr="0056216B">
        <w:rPr>
          <w:rFonts w:ascii="Times New Roman" w:hAnsi="Times New Roman" w:cs="Times New Roman"/>
          <w:sz w:val="24"/>
          <w:szCs w:val="24"/>
          <w:lang w:val="es-CL"/>
        </w:rPr>
        <w:t xml:space="preserve"> posible</w:t>
      </w:r>
      <w:r w:rsidR="002A11BE" w:rsidRPr="0056216B">
        <w:rPr>
          <w:rFonts w:ascii="Times New Roman" w:hAnsi="Times New Roman" w:cs="Times New Roman"/>
          <w:sz w:val="24"/>
          <w:szCs w:val="24"/>
          <w:lang w:val="es-CL"/>
        </w:rPr>
        <w:t xml:space="preserve"> </w:t>
      </w:r>
      <w:r w:rsidR="00F9503F" w:rsidRPr="0056216B">
        <w:rPr>
          <w:rFonts w:ascii="Times New Roman" w:hAnsi="Times New Roman" w:cs="Times New Roman"/>
          <w:sz w:val="24"/>
          <w:szCs w:val="24"/>
          <w:lang w:val="es-CL"/>
        </w:rPr>
        <w:t>las alteraciones que éste puede producir.</w:t>
      </w:r>
    </w:p>
    <w:p w:rsidR="00F9503F" w:rsidRPr="0056216B" w:rsidRDefault="00F9503F" w:rsidP="001C0C56">
      <w:pPr>
        <w:spacing w:line="276" w:lineRule="auto"/>
        <w:jc w:val="both"/>
        <w:rPr>
          <w:rFonts w:ascii="Times New Roman" w:hAnsi="Times New Roman" w:cs="Times New Roman"/>
          <w:b/>
          <w:sz w:val="24"/>
          <w:szCs w:val="24"/>
        </w:rPr>
      </w:pPr>
    </w:p>
    <w:p w:rsidR="00266310" w:rsidRPr="0056216B" w:rsidRDefault="00266310" w:rsidP="001C0C56">
      <w:pPr>
        <w:spacing w:line="276" w:lineRule="auto"/>
        <w:jc w:val="both"/>
        <w:rPr>
          <w:rFonts w:ascii="Times New Roman" w:hAnsi="Times New Roman" w:cs="Times New Roman"/>
          <w:b/>
          <w:sz w:val="24"/>
          <w:szCs w:val="24"/>
        </w:rPr>
      </w:pPr>
      <w:r w:rsidRPr="0056216B">
        <w:rPr>
          <w:rFonts w:ascii="Times New Roman" w:hAnsi="Times New Roman" w:cs="Times New Roman"/>
          <w:b/>
          <w:sz w:val="24"/>
          <w:szCs w:val="24"/>
        </w:rPr>
        <w:t>Consecuencias de no aceptar el procedimiento:</w:t>
      </w:r>
    </w:p>
    <w:p w:rsidR="00453B64" w:rsidRPr="0056216B" w:rsidRDefault="00F9503F" w:rsidP="001C0C56">
      <w:pPr>
        <w:spacing w:line="276" w:lineRule="auto"/>
        <w:jc w:val="both"/>
        <w:rPr>
          <w:rFonts w:ascii="Times New Roman" w:hAnsi="Times New Roman" w:cs="Times New Roman"/>
          <w:sz w:val="24"/>
          <w:szCs w:val="24"/>
          <w:lang w:val="es-CL"/>
        </w:rPr>
      </w:pPr>
      <w:r w:rsidRPr="0056216B">
        <w:rPr>
          <w:rFonts w:ascii="Times New Roman" w:hAnsi="Times New Roman" w:cs="Times New Roman"/>
          <w:sz w:val="24"/>
          <w:szCs w:val="24"/>
          <w:lang w:val="es-CL"/>
        </w:rPr>
        <w:t>Los riesgos más frecuent</w:t>
      </w:r>
      <w:r w:rsidR="00A17456" w:rsidRPr="0056216B">
        <w:rPr>
          <w:rFonts w:ascii="Times New Roman" w:hAnsi="Times New Roman" w:cs="Times New Roman"/>
          <w:sz w:val="24"/>
          <w:szCs w:val="24"/>
          <w:lang w:val="es-CL"/>
        </w:rPr>
        <w:t>es de no extraer un diente incluido en el hueso</w:t>
      </w:r>
      <w:r w:rsidRPr="0056216B">
        <w:rPr>
          <w:rFonts w:ascii="Times New Roman" w:hAnsi="Times New Roman" w:cs="Times New Roman"/>
          <w:sz w:val="24"/>
          <w:szCs w:val="24"/>
          <w:lang w:val="es-CL"/>
        </w:rPr>
        <w:t xml:space="preserve"> </w:t>
      </w:r>
      <w:r w:rsidR="00453B64" w:rsidRPr="0056216B">
        <w:rPr>
          <w:rFonts w:ascii="Times New Roman" w:hAnsi="Times New Roman" w:cs="Times New Roman"/>
          <w:sz w:val="24"/>
          <w:szCs w:val="24"/>
          <w:lang w:val="es-CL"/>
        </w:rPr>
        <w:t>son:</w:t>
      </w:r>
    </w:p>
    <w:p w:rsidR="00453B64" w:rsidRPr="0056216B" w:rsidRDefault="00A17456" w:rsidP="001C0C56">
      <w:pPr>
        <w:numPr>
          <w:ilvl w:val="0"/>
          <w:numId w:val="1"/>
        </w:numPr>
        <w:spacing w:line="276" w:lineRule="auto"/>
        <w:jc w:val="both"/>
        <w:rPr>
          <w:rFonts w:ascii="Times New Roman" w:hAnsi="Times New Roman" w:cs="Times New Roman"/>
          <w:sz w:val="24"/>
          <w:szCs w:val="24"/>
          <w:lang w:val="es-CL"/>
        </w:rPr>
      </w:pPr>
      <w:r w:rsidRPr="0056216B">
        <w:rPr>
          <w:rFonts w:ascii="Times New Roman" w:hAnsi="Times New Roman" w:cs="Times New Roman"/>
          <w:sz w:val="24"/>
          <w:szCs w:val="24"/>
          <w:lang w:val="es-CL"/>
        </w:rPr>
        <w:t>D</w:t>
      </w:r>
      <w:r w:rsidR="00CC5E3A" w:rsidRPr="0056216B">
        <w:rPr>
          <w:rFonts w:ascii="Times New Roman" w:hAnsi="Times New Roman" w:cs="Times New Roman"/>
          <w:sz w:val="24"/>
          <w:szCs w:val="24"/>
          <w:lang w:val="es-CL"/>
        </w:rPr>
        <w:t>año irreversible en una o más raíces de los dientes permanentes vecinos</w:t>
      </w:r>
      <w:r w:rsidR="00453B64" w:rsidRPr="0056216B">
        <w:rPr>
          <w:rFonts w:ascii="Times New Roman" w:hAnsi="Times New Roman" w:cs="Times New Roman"/>
          <w:sz w:val="24"/>
          <w:szCs w:val="24"/>
          <w:lang w:val="es-CL"/>
        </w:rPr>
        <w:t>.</w:t>
      </w:r>
    </w:p>
    <w:p w:rsidR="00453B64" w:rsidRPr="0056216B" w:rsidRDefault="00453B64" w:rsidP="001C0C56">
      <w:pPr>
        <w:numPr>
          <w:ilvl w:val="0"/>
          <w:numId w:val="1"/>
        </w:numPr>
        <w:spacing w:line="276" w:lineRule="auto"/>
        <w:jc w:val="both"/>
        <w:rPr>
          <w:rFonts w:ascii="Times New Roman" w:hAnsi="Times New Roman" w:cs="Times New Roman"/>
          <w:sz w:val="24"/>
          <w:szCs w:val="24"/>
          <w:lang w:val="es-CL"/>
        </w:rPr>
      </w:pPr>
      <w:r w:rsidRPr="0056216B">
        <w:rPr>
          <w:rFonts w:ascii="Times New Roman" w:hAnsi="Times New Roman" w:cs="Times New Roman"/>
          <w:sz w:val="24"/>
          <w:szCs w:val="24"/>
          <w:lang w:val="es-CL"/>
        </w:rPr>
        <w:t>Q</w:t>
      </w:r>
      <w:r w:rsidR="00CC5E3A" w:rsidRPr="0056216B">
        <w:rPr>
          <w:rFonts w:ascii="Times New Roman" w:hAnsi="Times New Roman" w:cs="Times New Roman"/>
          <w:sz w:val="24"/>
          <w:szCs w:val="24"/>
          <w:lang w:val="es-CL"/>
        </w:rPr>
        <w:t>uiste alrededor del diente incluido</w:t>
      </w:r>
      <w:r w:rsidRPr="0056216B">
        <w:rPr>
          <w:rFonts w:ascii="Times New Roman" w:hAnsi="Times New Roman" w:cs="Times New Roman"/>
          <w:sz w:val="24"/>
          <w:szCs w:val="24"/>
          <w:lang w:val="es-CL"/>
        </w:rPr>
        <w:t xml:space="preserve"> no extraído, debido al crecimiento de un capuchón de tejido blando que lo envuelve cuando está dentro del hueso.</w:t>
      </w:r>
    </w:p>
    <w:p w:rsidR="009E56EC" w:rsidRPr="0056216B" w:rsidRDefault="009E56EC" w:rsidP="001C0C56">
      <w:pPr>
        <w:numPr>
          <w:ilvl w:val="0"/>
          <w:numId w:val="1"/>
        </w:numPr>
        <w:spacing w:line="276" w:lineRule="auto"/>
        <w:jc w:val="both"/>
        <w:rPr>
          <w:rFonts w:ascii="Times New Roman" w:hAnsi="Times New Roman" w:cs="Times New Roman"/>
          <w:sz w:val="24"/>
          <w:szCs w:val="24"/>
          <w:lang w:val="es-CL"/>
        </w:rPr>
      </w:pPr>
      <w:r w:rsidRPr="0056216B">
        <w:rPr>
          <w:rFonts w:ascii="Times New Roman" w:hAnsi="Times New Roman" w:cs="Times New Roman"/>
          <w:sz w:val="24"/>
          <w:szCs w:val="24"/>
          <w:lang w:val="es-CL"/>
        </w:rPr>
        <w:t>No podrá realizarse tratamiento de ortodoncia (frenillos)</w:t>
      </w:r>
    </w:p>
    <w:p w:rsidR="00BC33F3" w:rsidRPr="0056216B" w:rsidRDefault="00BC33F3" w:rsidP="00BC33F3">
      <w:pPr>
        <w:spacing w:line="276" w:lineRule="auto"/>
        <w:ind w:left="720"/>
        <w:jc w:val="both"/>
        <w:rPr>
          <w:rFonts w:ascii="Times New Roman" w:hAnsi="Times New Roman" w:cs="Times New Roman"/>
          <w:sz w:val="24"/>
          <w:szCs w:val="24"/>
          <w:lang w:val="es-CL"/>
        </w:rPr>
      </w:pPr>
    </w:p>
    <w:p w:rsidR="001C0C56" w:rsidRPr="0056216B" w:rsidRDefault="001C0C56" w:rsidP="001C0C56">
      <w:pPr>
        <w:spacing w:line="276" w:lineRule="auto"/>
        <w:jc w:val="both"/>
        <w:rPr>
          <w:rFonts w:ascii="Times New Roman" w:hAnsi="Times New Roman" w:cs="Times New Roman"/>
          <w:b/>
          <w:sz w:val="24"/>
          <w:szCs w:val="24"/>
        </w:rPr>
      </w:pPr>
    </w:p>
    <w:p w:rsidR="00266310" w:rsidRPr="0056216B" w:rsidRDefault="00266310" w:rsidP="001C0C56">
      <w:pPr>
        <w:spacing w:line="276" w:lineRule="auto"/>
        <w:jc w:val="both"/>
        <w:rPr>
          <w:rFonts w:ascii="Times New Roman" w:hAnsi="Times New Roman" w:cs="Times New Roman"/>
          <w:b/>
          <w:sz w:val="24"/>
          <w:szCs w:val="24"/>
        </w:rPr>
      </w:pPr>
      <w:r w:rsidRPr="0056216B">
        <w:rPr>
          <w:rFonts w:ascii="Times New Roman" w:hAnsi="Times New Roman" w:cs="Times New Roman"/>
          <w:b/>
          <w:sz w:val="24"/>
          <w:szCs w:val="24"/>
        </w:rPr>
        <w:t>Mecanismo para solicitar más información:</w:t>
      </w:r>
    </w:p>
    <w:p w:rsidR="00347079" w:rsidRPr="0056216B" w:rsidRDefault="00347079" w:rsidP="001C0C56">
      <w:pPr>
        <w:spacing w:line="276" w:lineRule="auto"/>
        <w:jc w:val="both"/>
        <w:rPr>
          <w:rFonts w:ascii="Times New Roman" w:hAnsi="Times New Roman" w:cs="Times New Roman"/>
          <w:b/>
          <w:color w:val="808080"/>
          <w:sz w:val="24"/>
          <w:szCs w:val="24"/>
          <w:lang w:val="es-CL"/>
        </w:rPr>
      </w:pPr>
    </w:p>
    <w:p w:rsidR="00453B64" w:rsidRPr="0056216B" w:rsidRDefault="00453B64" w:rsidP="001C0C56">
      <w:pPr>
        <w:spacing w:line="276" w:lineRule="auto"/>
        <w:jc w:val="both"/>
        <w:rPr>
          <w:rFonts w:ascii="Times New Roman" w:hAnsi="Times New Roman" w:cs="Times New Roman"/>
          <w:sz w:val="24"/>
          <w:szCs w:val="24"/>
          <w:lang w:val="es-CL"/>
        </w:rPr>
      </w:pPr>
      <w:r w:rsidRPr="0056216B">
        <w:rPr>
          <w:rFonts w:ascii="Times New Roman" w:hAnsi="Times New Roman" w:cs="Times New Roman"/>
          <w:sz w:val="24"/>
          <w:szCs w:val="24"/>
          <w:lang w:val="es-CL"/>
        </w:rPr>
        <w:t>Si usted aún tiene dudas, puede solicitar mayor información al odontólogo que lo está tratando o al Jefe del Servicio de Odontología.</w:t>
      </w:r>
    </w:p>
    <w:p w:rsidR="00453B64" w:rsidRPr="0056216B" w:rsidRDefault="00453B64" w:rsidP="001C0C56">
      <w:pPr>
        <w:spacing w:line="276" w:lineRule="auto"/>
        <w:jc w:val="both"/>
        <w:rPr>
          <w:rFonts w:ascii="Times New Roman" w:hAnsi="Times New Roman" w:cs="Times New Roman"/>
          <w:sz w:val="24"/>
          <w:szCs w:val="24"/>
          <w:lang w:val="es-CL"/>
        </w:rPr>
      </w:pPr>
      <w:r w:rsidRPr="0056216B">
        <w:rPr>
          <w:rFonts w:ascii="Times New Roman" w:hAnsi="Times New Roman" w:cs="Times New Roman"/>
          <w:sz w:val="24"/>
          <w:szCs w:val="24"/>
          <w:lang w:val="es-CL"/>
        </w:rPr>
        <w:t>La decisión que usted tome, aceptar o rechazar el procedimiento propuesto, puede cambiarla posteriormente informando a su odontólogo antes de ejecutar el tratamiento.</w:t>
      </w:r>
    </w:p>
    <w:p w:rsidR="00CC5E3A" w:rsidRPr="0056216B" w:rsidRDefault="00CC5E3A" w:rsidP="00CD7D78">
      <w:pPr>
        <w:jc w:val="both"/>
        <w:rPr>
          <w:rFonts w:ascii="Times New Roman" w:hAnsi="Times New Roman" w:cs="Times New Roman"/>
          <w:b/>
          <w:sz w:val="24"/>
          <w:szCs w:val="24"/>
        </w:rPr>
      </w:pPr>
    </w:p>
    <w:p w:rsidR="00BC33F3" w:rsidRPr="0056216B" w:rsidRDefault="000F1AA4" w:rsidP="000F1AA4">
      <w:pPr>
        <w:pStyle w:val="Default"/>
        <w:rPr>
          <w:b/>
          <w:bCs/>
        </w:rPr>
      </w:pPr>
      <w:r w:rsidRPr="0056216B">
        <w:rPr>
          <w:b/>
          <w:bCs/>
        </w:rPr>
        <w:t>Revocabilidad</w:t>
      </w:r>
    </w:p>
    <w:p w:rsidR="000F1AA4" w:rsidRPr="0056216B" w:rsidRDefault="000F1AA4" w:rsidP="000F1AA4">
      <w:pPr>
        <w:pStyle w:val="Textoindependiente"/>
        <w:jc w:val="both"/>
        <w:rPr>
          <w:b w:val="0"/>
          <w:bCs w:val="0"/>
          <w:sz w:val="24"/>
        </w:rPr>
      </w:pPr>
      <w:r w:rsidRPr="0056216B">
        <w:rPr>
          <w:b w:val="0"/>
          <w:iCs/>
          <w:sz w:val="24"/>
        </w:rPr>
        <w:t>Se me señala, que hacer si cambio de idea tanto en aceptar o rechazar el procedimiento, cirugía o terapia propuesta.</w:t>
      </w:r>
    </w:p>
    <w:p w:rsidR="000F1AA4" w:rsidRPr="0056216B" w:rsidRDefault="000F1AA4" w:rsidP="000F1AA4">
      <w:pPr>
        <w:rPr>
          <w:sz w:val="24"/>
          <w:szCs w:val="24"/>
        </w:rPr>
      </w:pPr>
    </w:p>
    <w:p w:rsidR="000F1AA4" w:rsidRDefault="000F1AA4" w:rsidP="000F1AA4">
      <w:pPr>
        <w:rPr>
          <w:sz w:val="18"/>
          <w:szCs w:val="18"/>
        </w:rPr>
      </w:pPr>
    </w:p>
    <w:p w:rsidR="000F1AA4" w:rsidRDefault="000F1AA4" w:rsidP="000F1AA4">
      <w:pPr>
        <w:rPr>
          <w:sz w:val="18"/>
          <w:szCs w:val="18"/>
        </w:rPr>
      </w:pPr>
    </w:p>
    <w:p w:rsidR="000F1AA4" w:rsidRDefault="000F1AA4" w:rsidP="000F1AA4">
      <w:pPr>
        <w:rPr>
          <w:sz w:val="18"/>
          <w:szCs w:val="18"/>
        </w:rPr>
      </w:pPr>
    </w:p>
    <w:p w:rsidR="000F1AA4" w:rsidRDefault="000F1AA4" w:rsidP="000F1AA4">
      <w:pPr>
        <w:rPr>
          <w:sz w:val="18"/>
          <w:szCs w:val="18"/>
        </w:rPr>
      </w:pPr>
    </w:p>
    <w:p w:rsidR="000F1AA4" w:rsidRDefault="000F1AA4" w:rsidP="000F1AA4">
      <w:pPr>
        <w:rPr>
          <w:sz w:val="18"/>
          <w:szCs w:val="18"/>
        </w:rPr>
      </w:pPr>
    </w:p>
    <w:p w:rsidR="000F1AA4" w:rsidRDefault="000F1AA4" w:rsidP="000F1AA4">
      <w:pPr>
        <w:rPr>
          <w:sz w:val="18"/>
          <w:szCs w:val="18"/>
        </w:rPr>
      </w:pPr>
    </w:p>
    <w:p w:rsidR="000F1AA4" w:rsidRDefault="000F1AA4" w:rsidP="000F1AA4">
      <w:pPr>
        <w:rPr>
          <w:sz w:val="18"/>
          <w:szCs w:val="18"/>
        </w:rPr>
      </w:pPr>
    </w:p>
    <w:p w:rsidR="000F1AA4" w:rsidRDefault="000F1AA4" w:rsidP="000F1AA4">
      <w:pPr>
        <w:rPr>
          <w:sz w:val="18"/>
          <w:szCs w:val="18"/>
        </w:rPr>
      </w:pPr>
    </w:p>
    <w:p w:rsidR="000F1AA4" w:rsidRDefault="000F1AA4" w:rsidP="000F1AA4">
      <w:pPr>
        <w:rPr>
          <w:sz w:val="18"/>
          <w:szCs w:val="18"/>
        </w:rPr>
      </w:pPr>
    </w:p>
    <w:p w:rsidR="000F1AA4" w:rsidRDefault="000F1AA4" w:rsidP="000F1AA4">
      <w:pPr>
        <w:rPr>
          <w:sz w:val="18"/>
          <w:szCs w:val="18"/>
        </w:rPr>
      </w:pPr>
    </w:p>
    <w:p w:rsidR="000F1AA4" w:rsidRDefault="000F1AA4" w:rsidP="000F1AA4">
      <w:pPr>
        <w:rPr>
          <w:sz w:val="18"/>
          <w:szCs w:val="18"/>
        </w:rPr>
      </w:pPr>
    </w:p>
    <w:p w:rsidR="000F1AA4" w:rsidRDefault="000F1AA4" w:rsidP="000F1AA4">
      <w:bookmarkStart w:id="0" w:name="_GoBack"/>
      <w:bookmarkEnd w:id="0"/>
    </w:p>
    <w:p w:rsidR="000F1AA4" w:rsidRDefault="000F1AA4" w:rsidP="000F1AA4"/>
    <w:p w:rsidR="000F1AA4" w:rsidRDefault="000F1AA4" w:rsidP="000F1AA4"/>
    <w:p w:rsidR="000F1AA4" w:rsidRDefault="000F1AA4" w:rsidP="000F1AA4"/>
    <w:p w:rsidR="000F1AA4" w:rsidRDefault="000F1AA4" w:rsidP="000F1AA4"/>
    <w:p w:rsidR="000F1AA4" w:rsidRDefault="000F1AA4" w:rsidP="000F1AA4"/>
    <w:p w:rsidR="000F1AA4" w:rsidRDefault="000F1AA4" w:rsidP="000F1AA4"/>
    <w:p w:rsidR="000F1AA4" w:rsidRDefault="000F1AA4" w:rsidP="000F1AA4"/>
    <w:p w:rsidR="000F1AA4" w:rsidRDefault="000F1AA4" w:rsidP="000F1AA4"/>
    <w:p w:rsidR="000F1AA4" w:rsidRDefault="000F1AA4" w:rsidP="000F1AA4"/>
    <w:p w:rsidR="000F1AA4" w:rsidRDefault="000F1AA4" w:rsidP="000F1AA4"/>
    <w:p w:rsidR="000F1AA4" w:rsidRDefault="000F1AA4" w:rsidP="000F1AA4"/>
    <w:p w:rsidR="000F1AA4" w:rsidRDefault="000F1AA4" w:rsidP="000F1AA4"/>
    <w:p w:rsidR="00A47AB2" w:rsidRPr="00994F20" w:rsidRDefault="00A47AB2" w:rsidP="000F1AA4">
      <w:pPr>
        <w:jc w:val="both"/>
        <w:rPr>
          <w:sz w:val="18"/>
          <w:szCs w:val="18"/>
        </w:rPr>
      </w:pPr>
    </w:p>
    <w:sectPr w:rsidR="00A47AB2" w:rsidRPr="00994F20" w:rsidSect="001C0C56">
      <w:pgSz w:w="12240" w:h="15840" w:code="1"/>
      <w:pgMar w:top="709" w:right="1134" w:bottom="1134" w:left="1701"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B65C1C"/>
    <w:multiLevelType w:val="hybridMultilevel"/>
    <w:tmpl w:val="82D6EAC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0"/>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C8A"/>
    <w:rsid w:val="000021F2"/>
    <w:rsid w:val="00035359"/>
    <w:rsid w:val="000B1299"/>
    <w:rsid w:val="000C3BA0"/>
    <w:rsid w:val="000E1E97"/>
    <w:rsid w:val="000F1AA4"/>
    <w:rsid w:val="001C0C56"/>
    <w:rsid w:val="00232C0A"/>
    <w:rsid w:val="002445E5"/>
    <w:rsid w:val="002517F1"/>
    <w:rsid w:val="00266310"/>
    <w:rsid w:val="002A11BE"/>
    <w:rsid w:val="003211AB"/>
    <w:rsid w:val="00347079"/>
    <w:rsid w:val="003701E3"/>
    <w:rsid w:val="0037349F"/>
    <w:rsid w:val="00397BA9"/>
    <w:rsid w:val="00414741"/>
    <w:rsid w:val="00453B64"/>
    <w:rsid w:val="00460947"/>
    <w:rsid w:val="004901D6"/>
    <w:rsid w:val="004D46AF"/>
    <w:rsid w:val="004F2880"/>
    <w:rsid w:val="00525C1B"/>
    <w:rsid w:val="0056216B"/>
    <w:rsid w:val="00566A5D"/>
    <w:rsid w:val="005B40E9"/>
    <w:rsid w:val="005C3A87"/>
    <w:rsid w:val="005E2F1F"/>
    <w:rsid w:val="00604178"/>
    <w:rsid w:val="006650E1"/>
    <w:rsid w:val="007412E0"/>
    <w:rsid w:val="007A16EF"/>
    <w:rsid w:val="007B255D"/>
    <w:rsid w:val="00947127"/>
    <w:rsid w:val="009913B5"/>
    <w:rsid w:val="009B4919"/>
    <w:rsid w:val="009E56EC"/>
    <w:rsid w:val="00A07259"/>
    <w:rsid w:val="00A17456"/>
    <w:rsid w:val="00A47AB2"/>
    <w:rsid w:val="00AA6338"/>
    <w:rsid w:val="00AE40F3"/>
    <w:rsid w:val="00B16EB7"/>
    <w:rsid w:val="00B845C9"/>
    <w:rsid w:val="00BC33F3"/>
    <w:rsid w:val="00C22172"/>
    <w:rsid w:val="00C83DC5"/>
    <w:rsid w:val="00CA4863"/>
    <w:rsid w:val="00CC5E3A"/>
    <w:rsid w:val="00CD7D78"/>
    <w:rsid w:val="00CF6E4B"/>
    <w:rsid w:val="00D402AA"/>
    <w:rsid w:val="00DB3867"/>
    <w:rsid w:val="00DC4BDA"/>
    <w:rsid w:val="00DC64B8"/>
    <w:rsid w:val="00E75767"/>
    <w:rsid w:val="00E93FAE"/>
    <w:rsid w:val="00EF03C5"/>
    <w:rsid w:val="00F65C52"/>
    <w:rsid w:val="00F74A07"/>
    <w:rsid w:val="00F9503F"/>
    <w:rsid w:val="00FD4C8A"/>
    <w:rsid w:val="00FF38C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0021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0E1E97"/>
    <w:rPr>
      <w:rFonts w:ascii="Tahoma" w:hAnsi="Tahoma" w:cs="Tahoma"/>
      <w:sz w:val="16"/>
      <w:szCs w:val="16"/>
    </w:rPr>
  </w:style>
  <w:style w:type="character" w:customStyle="1" w:styleId="TextodegloboCar">
    <w:name w:val="Texto de globo Car"/>
    <w:link w:val="Textodeglobo"/>
    <w:rsid w:val="000E1E97"/>
    <w:rPr>
      <w:rFonts w:ascii="Tahoma" w:hAnsi="Tahoma" w:cs="Tahoma"/>
      <w:sz w:val="16"/>
      <w:szCs w:val="16"/>
      <w:lang w:val="es-ES"/>
    </w:rPr>
  </w:style>
  <w:style w:type="paragraph" w:customStyle="1" w:styleId="Default">
    <w:name w:val="Default"/>
    <w:rsid w:val="00A47AB2"/>
    <w:pPr>
      <w:autoSpaceDE w:val="0"/>
      <w:autoSpaceDN w:val="0"/>
      <w:adjustRightInd w:val="0"/>
    </w:pPr>
    <w:rPr>
      <w:color w:val="000000"/>
      <w:sz w:val="24"/>
      <w:szCs w:val="24"/>
      <w:lang w:val="es-ES" w:eastAsia="en-US"/>
    </w:rPr>
  </w:style>
  <w:style w:type="paragraph" w:styleId="Textoindependiente">
    <w:name w:val="Body Text"/>
    <w:basedOn w:val="Normal"/>
    <w:link w:val="TextoindependienteCar"/>
    <w:rsid w:val="000F1AA4"/>
    <w:pPr>
      <w:jc w:val="center"/>
    </w:pPr>
    <w:rPr>
      <w:rFonts w:ascii="Times New Roman" w:hAnsi="Times New Roman" w:cs="Times New Roman"/>
      <w:b/>
      <w:bCs/>
      <w:sz w:val="72"/>
      <w:szCs w:val="24"/>
      <w:lang w:eastAsia="es-ES"/>
    </w:rPr>
  </w:style>
  <w:style w:type="character" w:customStyle="1" w:styleId="TextoindependienteCar">
    <w:name w:val="Texto independiente Car"/>
    <w:basedOn w:val="Fuentedeprrafopredeter"/>
    <w:link w:val="Textoindependiente"/>
    <w:rsid w:val="000F1AA4"/>
    <w:rPr>
      <w:b/>
      <w:bCs/>
      <w:sz w:val="72"/>
      <w:szCs w:val="24"/>
      <w:lang w:val="es-ES" w:eastAsia="es-ES"/>
    </w:rPr>
  </w:style>
  <w:style w:type="character" w:styleId="Hipervnculo">
    <w:name w:val="Hyperlink"/>
    <w:basedOn w:val="Fuentedeprrafopredeter"/>
    <w:rsid w:val="00BC33F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0021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0E1E97"/>
    <w:rPr>
      <w:rFonts w:ascii="Tahoma" w:hAnsi="Tahoma" w:cs="Tahoma"/>
      <w:sz w:val="16"/>
      <w:szCs w:val="16"/>
    </w:rPr>
  </w:style>
  <w:style w:type="character" w:customStyle="1" w:styleId="TextodegloboCar">
    <w:name w:val="Texto de globo Car"/>
    <w:link w:val="Textodeglobo"/>
    <w:rsid w:val="000E1E97"/>
    <w:rPr>
      <w:rFonts w:ascii="Tahoma" w:hAnsi="Tahoma" w:cs="Tahoma"/>
      <w:sz w:val="16"/>
      <w:szCs w:val="16"/>
      <w:lang w:val="es-ES"/>
    </w:rPr>
  </w:style>
  <w:style w:type="paragraph" w:customStyle="1" w:styleId="Default">
    <w:name w:val="Default"/>
    <w:rsid w:val="00A47AB2"/>
    <w:pPr>
      <w:autoSpaceDE w:val="0"/>
      <w:autoSpaceDN w:val="0"/>
      <w:adjustRightInd w:val="0"/>
    </w:pPr>
    <w:rPr>
      <w:color w:val="000000"/>
      <w:sz w:val="24"/>
      <w:szCs w:val="24"/>
      <w:lang w:val="es-ES" w:eastAsia="en-US"/>
    </w:rPr>
  </w:style>
  <w:style w:type="paragraph" w:styleId="Textoindependiente">
    <w:name w:val="Body Text"/>
    <w:basedOn w:val="Normal"/>
    <w:link w:val="TextoindependienteCar"/>
    <w:rsid w:val="000F1AA4"/>
    <w:pPr>
      <w:jc w:val="center"/>
    </w:pPr>
    <w:rPr>
      <w:rFonts w:ascii="Times New Roman" w:hAnsi="Times New Roman" w:cs="Times New Roman"/>
      <w:b/>
      <w:bCs/>
      <w:sz w:val="72"/>
      <w:szCs w:val="24"/>
      <w:lang w:eastAsia="es-ES"/>
    </w:rPr>
  </w:style>
  <w:style w:type="character" w:customStyle="1" w:styleId="TextoindependienteCar">
    <w:name w:val="Texto independiente Car"/>
    <w:basedOn w:val="Fuentedeprrafopredeter"/>
    <w:link w:val="Textoindependiente"/>
    <w:rsid w:val="000F1AA4"/>
    <w:rPr>
      <w:b/>
      <w:bCs/>
      <w:sz w:val="72"/>
      <w:szCs w:val="24"/>
      <w:lang w:val="es-ES" w:eastAsia="es-ES"/>
    </w:rPr>
  </w:style>
  <w:style w:type="character" w:styleId="Hipervnculo">
    <w:name w:val="Hyperlink"/>
    <w:basedOn w:val="Fuentedeprrafopredeter"/>
    <w:rsid w:val="00BC33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38251">
      <w:bodyDiv w:val="1"/>
      <w:marLeft w:val="0"/>
      <w:marRight w:val="0"/>
      <w:marTop w:val="0"/>
      <w:marBottom w:val="0"/>
      <w:divBdr>
        <w:top w:val="none" w:sz="0" w:space="0" w:color="auto"/>
        <w:left w:val="none" w:sz="0" w:space="0" w:color="auto"/>
        <w:bottom w:val="none" w:sz="0" w:space="0" w:color="auto"/>
        <w:right w:val="none" w:sz="0" w:space="0" w:color="auto"/>
      </w:divBdr>
      <w:divsChild>
        <w:div w:id="1741754819">
          <w:marLeft w:val="0"/>
          <w:marRight w:val="0"/>
          <w:marTop w:val="0"/>
          <w:marBottom w:val="0"/>
          <w:divBdr>
            <w:top w:val="none" w:sz="0" w:space="0" w:color="auto"/>
            <w:left w:val="none" w:sz="0" w:space="0" w:color="auto"/>
            <w:bottom w:val="none" w:sz="0" w:space="0" w:color="auto"/>
            <w:right w:val="none" w:sz="0" w:space="0" w:color="auto"/>
          </w:divBdr>
        </w:div>
      </w:divsChild>
    </w:div>
    <w:div w:id="283729941">
      <w:bodyDiv w:val="1"/>
      <w:marLeft w:val="0"/>
      <w:marRight w:val="0"/>
      <w:marTop w:val="0"/>
      <w:marBottom w:val="0"/>
      <w:divBdr>
        <w:top w:val="none" w:sz="0" w:space="0" w:color="auto"/>
        <w:left w:val="none" w:sz="0" w:space="0" w:color="auto"/>
        <w:bottom w:val="none" w:sz="0" w:space="0" w:color="auto"/>
        <w:right w:val="none" w:sz="0" w:space="0" w:color="auto"/>
      </w:divBdr>
      <w:divsChild>
        <w:div w:id="481390734">
          <w:marLeft w:val="0"/>
          <w:marRight w:val="0"/>
          <w:marTop w:val="0"/>
          <w:marBottom w:val="0"/>
          <w:divBdr>
            <w:top w:val="none" w:sz="0" w:space="0" w:color="auto"/>
            <w:left w:val="none" w:sz="0" w:space="0" w:color="auto"/>
            <w:bottom w:val="none" w:sz="0" w:space="0" w:color="auto"/>
            <w:right w:val="none" w:sz="0" w:space="0" w:color="auto"/>
          </w:divBdr>
        </w:div>
      </w:divsChild>
    </w:div>
    <w:div w:id="398792758">
      <w:bodyDiv w:val="1"/>
      <w:marLeft w:val="0"/>
      <w:marRight w:val="0"/>
      <w:marTop w:val="0"/>
      <w:marBottom w:val="0"/>
      <w:divBdr>
        <w:top w:val="none" w:sz="0" w:space="0" w:color="auto"/>
        <w:left w:val="none" w:sz="0" w:space="0" w:color="auto"/>
        <w:bottom w:val="none" w:sz="0" w:space="0" w:color="auto"/>
        <w:right w:val="none" w:sz="0" w:space="0" w:color="auto"/>
      </w:divBdr>
      <w:divsChild>
        <w:div w:id="1279603166">
          <w:marLeft w:val="0"/>
          <w:marRight w:val="0"/>
          <w:marTop w:val="0"/>
          <w:marBottom w:val="0"/>
          <w:divBdr>
            <w:top w:val="none" w:sz="0" w:space="0" w:color="auto"/>
            <w:left w:val="none" w:sz="0" w:space="0" w:color="auto"/>
            <w:bottom w:val="none" w:sz="0" w:space="0" w:color="auto"/>
            <w:right w:val="none" w:sz="0" w:space="0" w:color="auto"/>
          </w:divBdr>
        </w:div>
      </w:divsChild>
    </w:div>
    <w:div w:id="470710666">
      <w:bodyDiv w:val="1"/>
      <w:marLeft w:val="0"/>
      <w:marRight w:val="0"/>
      <w:marTop w:val="0"/>
      <w:marBottom w:val="0"/>
      <w:divBdr>
        <w:top w:val="none" w:sz="0" w:space="0" w:color="auto"/>
        <w:left w:val="none" w:sz="0" w:space="0" w:color="auto"/>
        <w:bottom w:val="none" w:sz="0" w:space="0" w:color="auto"/>
        <w:right w:val="none" w:sz="0" w:space="0" w:color="auto"/>
      </w:divBdr>
      <w:divsChild>
        <w:div w:id="376391315">
          <w:marLeft w:val="0"/>
          <w:marRight w:val="0"/>
          <w:marTop w:val="0"/>
          <w:marBottom w:val="0"/>
          <w:divBdr>
            <w:top w:val="none" w:sz="0" w:space="0" w:color="auto"/>
            <w:left w:val="none" w:sz="0" w:space="0" w:color="auto"/>
            <w:bottom w:val="none" w:sz="0" w:space="0" w:color="auto"/>
            <w:right w:val="none" w:sz="0" w:space="0" w:color="auto"/>
          </w:divBdr>
        </w:div>
      </w:divsChild>
    </w:div>
    <w:div w:id="1046758702">
      <w:bodyDiv w:val="1"/>
      <w:marLeft w:val="0"/>
      <w:marRight w:val="0"/>
      <w:marTop w:val="0"/>
      <w:marBottom w:val="0"/>
      <w:divBdr>
        <w:top w:val="none" w:sz="0" w:space="0" w:color="auto"/>
        <w:left w:val="none" w:sz="0" w:space="0" w:color="auto"/>
        <w:bottom w:val="none" w:sz="0" w:space="0" w:color="auto"/>
        <w:right w:val="none" w:sz="0" w:space="0" w:color="auto"/>
      </w:divBdr>
      <w:divsChild>
        <w:div w:id="1096949313">
          <w:marLeft w:val="0"/>
          <w:marRight w:val="0"/>
          <w:marTop w:val="0"/>
          <w:marBottom w:val="0"/>
          <w:divBdr>
            <w:top w:val="none" w:sz="0" w:space="0" w:color="auto"/>
            <w:left w:val="none" w:sz="0" w:space="0" w:color="auto"/>
            <w:bottom w:val="none" w:sz="0" w:space="0" w:color="auto"/>
            <w:right w:val="none" w:sz="0" w:space="0" w:color="auto"/>
          </w:divBdr>
        </w:div>
      </w:divsChild>
    </w:div>
    <w:div w:id="1169100860">
      <w:bodyDiv w:val="1"/>
      <w:marLeft w:val="0"/>
      <w:marRight w:val="0"/>
      <w:marTop w:val="0"/>
      <w:marBottom w:val="0"/>
      <w:divBdr>
        <w:top w:val="none" w:sz="0" w:space="0" w:color="auto"/>
        <w:left w:val="none" w:sz="0" w:space="0" w:color="auto"/>
        <w:bottom w:val="none" w:sz="0" w:space="0" w:color="auto"/>
        <w:right w:val="none" w:sz="0" w:space="0" w:color="auto"/>
      </w:divBdr>
      <w:divsChild>
        <w:div w:id="14162737">
          <w:marLeft w:val="0"/>
          <w:marRight w:val="0"/>
          <w:marTop w:val="0"/>
          <w:marBottom w:val="0"/>
          <w:divBdr>
            <w:top w:val="none" w:sz="0" w:space="0" w:color="auto"/>
            <w:left w:val="none" w:sz="0" w:space="0" w:color="auto"/>
            <w:bottom w:val="none" w:sz="0" w:space="0" w:color="auto"/>
            <w:right w:val="none" w:sz="0" w:space="0" w:color="auto"/>
          </w:divBdr>
        </w:div>
      </w:divsChild>
    </w:div>
    <w:div w:id="1247810155">
      <w:bodyDiv w:val="1"/>
      <w:marLeft w:val="0"/>
      <w:marRight w:val="0"/>
      <w:marTop w:val="0"/>
      <w:marBottom w:val="0"/>
      <w:divBdr>
        <w:top w:val="none" w:sz="0" w:space="0" w:color="auto"/>
        <w:left w:val="none" w:sz="0" w:space="0" w:color="auto"/>
        <w:bottom w:val="none" w:sz="0" w:space="0" w:color="auto"/>
        <w:right w:val="none" w:sz="0" w:space="0" w:color="auto"/>
      </w:divBdr>
      <w:divsChild>
        <w:div w:id="1324624040">
          <w:marLeft w:val="0"/>
          <w:marRight w:val="0"/>
          <w:marTop w:val="0"/>
          <w:marBottom w:val="0"/>
          <w:divBdr>
            <w:top w:val="none" w:sz="0" w:space="0" w:color="auto"/>
            <w:left w:val="none" w:sz="0" w:space="0" w:color="auto"/>
            <w:bottom w:val="none" w:sz="0" w:space="0" w:color="auto"/>
            <w:right w:val="none" w:sz="0" w:space="0" w:color="auto"/>
          </w:divBdr>
        </w:div>
      </w:divsChild>
    </w:div>
    <w:div w:id="1327366536">
      <w:bodyDiv w:val="1"/>
      <w:marLeft w:val="0"/>
      <w:marRight w:val="0"/>
      <w:marTop w:val="0"/>
      <w:marBottom w:val="0"/>
      <w:divBdr>
        <w:top w:val="none" w:sz="0" w:space="0" w:color="auto"/>
        <w:left w:val="none" w:sz="0" w:space="0" w:color="auto"/>
        <w:bottom w:val="none" w:sz="0" w:space="0" w:color="auto"/>
        <w:right w:val="none" w:sz="0" w:space="0" w:color="auto"/>
      </w:divBdr>
      <w:divsChild>
        <w:div w:id="130904898">
          <w:marLeft w:val="0"/>
          <w:marRight w:val="0"/>
          <w:marTop w:val="0"/>
          <w:marBottom w:val="0"/>
          <w:divBdr>
            <w:top w:val="none" w:sz="0" w:space="0" w:color="auto"/>
            <w:left w:val="none" w:sz="0" w:space="0" w:color="auto"/>
            <w:bottom w:val="none" w:sz="0" w:space="0" w:color="auto"/>
            <w:right w:val="none" w:sz="0" w:space="0" w:color="auto"/>
          </w:divBdr>
        </w:div>
      </w:divsChild>
    </w:div>
    <w:div w:id="1708093955">
      <w:bodyDiv w:val="1"/>
      <w:marLeft w:val="0"/>
      <w:marRight w:val="0"/>
      <w:marTop w:val="0"/>
      <w:marBottom w:val="0"/>
      <w:divBdr>
        <w:top w:val="none" w:sz="0" w:space="0" w:color="auto"/>
        <w:left w:val="none" w:sz="0" w:space="0" w:color="auto"/>
        <w:bottom w:val="none" w:sz="0" w:space="0" w:color="auto"/>
        <w:right w:val="none" w:sz="0" w:space="0" w:color="auto"/>
      </w:divBdr>
      <w:divsChild>
        <w:div w:id="63139917">
          <w:marLeft w:val="0"/>
          <w:marRight w:val="0"/>
          <w:marTop w:val="0"/>
          <w:marBottom w:val="0"/>
          <w:divBdr>
            <w:top w:val="none" w:sz="0" w:space="0" w:color="auto"/>
            <w:left w:val="none" w:sz="0" w:space="0" w:color="auto"/>
            <w:bottom w:val="none" w:sz="0" w:space="0" w:color="auto"/>
            <w:right w:val="none" w:sz="0" w:space="0" w:color="auto"/>
          </w:divBdr>
        </w:div>
      </w:divsChild>
    </w:div>
    <w:div w:id="2003389080">
      <w:bodyDiv w:val="1"/>
      <w:marLeft w:val="0"/>
      <w:marRight w:val="0"/>
      <w:marTop w:val="0"/>
      <w:marBottom w:val="0"/>
      <w:divBdr>
        <w:top w:val="none" w:sz="0" w:space="0" w:color="auto"/>
        <w:left w:val="none" w:sz="0" w:space="0" w:color="auto"/>
        <w:bottom w:val="none" w:sz="0" w:space="0" w:color="auto"/>
        <w:right w:val="none" w:sz="0" w:space="0" w:color="auto"/>
      </w:divBdr>
      <w:divsChild>
        <w:div w:id="938179873">
          <w:marLeft w:val="0"/>
          <w:marRight w:val="0"/>
          <w:marTop w:val="0"/>
          <w:marBottom w:val="0"/>
          <w:divBdr>
            <w:top w:val="none" w:sz="0" w:space="0" w:color="auto"/>
            <w:left w:val="none" w:sz="0" w:space="0" w:color="auto"/>
            <w:bottom w:val="none" w:sz="0" w:space="0" w:color="auto"/>
            <w:right w:val="none" w:sz="0" w:space="0" w:color="auto"/>
          </w:divBdr>
        </w:div>
      </w:divsChild>
    </w:div>
    <w:div w:id="2007971910">
      <w:bodyDiv w:val="1"/>
      <w:marLeft w:val="0"/>
      <w:marRight w:val="0"/>
      <w:marTop w:val="0"/>
      <w:marBottom w:val="0"/>
      <w:divBdr>
        <w:top w:val="none" w:sz="0" w:space="0" w:color="auto"/>
        <w:left w:val="none" w:sz="0" w:space="0" w:color="auto"/>
        <w:bottom w:val="none" w:sz="0" w:space="0" w:color="auto"/>
        <w:right w:val="none" w:sz="0" w:space="0" w:color="auto"/>
      </w:divBdr>
      <w:divsChild>
        <w:div w:id="9316212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597</Words>
  <Characters>3288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SERVICIO DE SALUD DEL MAULE</vt:lpstr>
    </vt:vector>
  </TitlesOfParts>
  <Company>UTAL</Company>
  <LinksUpToDate>false</LinksUpToDate>
  <CharactersWithSpaces>3878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SERVICIO DE SALUD DEL MAULE</dc:title>
  <dc:creator>SERGIO PLANA ZENTENO</dc:creator>
  <cp:lastModifiedBy>Calidad</cp:lastModifiedBy>
  <cp:revision>5</cp:revision>
  <cp:lastPrinted>2015-06-30T19:18:00Z</cp:lastPrinted>
  <dcterms:created xsi:type="dcterms:W3CDTF">2017-09-20T18:34:00Z</dcterms:created>
  <dcterms:modified xsi:type="dcterms:W3CDTF">2021-06-07T20:06:00Z</dcterms:modified>
</cp:coreProperties>
</file>