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36" w:rsidRDefault="00EE6236" w:rsidP="00EE6236">
      <w:r>
        <w:rPr>
          <w:noProof/>
          <w:lang w:val="es-CL"/>
        </w:rPr>
        <w:drawing>
          <wp:anchor distT="0" distB="0" distL="114300" distR="114300" simplePos="0" relativeHeight="251664384" behindDoc="1" locked="0" layoutInCell="1" allowOverlap="1" wp14:anchorId="3D6F02F9" wp14:editId="66D1D50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236" w:rsidRDefault="00EE6236" w:rsidP="00EE6236">
      <w:pPr>
        <w:tabs>
          <w:tab w:val="left" w:pos="1920"/>
          <w:tab w:val="center" w:pos="4126"/>
          <w:tab w:val="center" w:pos="4419"/>
          <w:tab w:val="left" w:pos="7215"/>
        </w:tabs>
        <w:rPr>
          <w:b/>
          <w:sz w:val="24"/>
          <w:szCs w:val="24"/>
          <w:u w:val="single"/>
        </w:rPr>
      </w:pPr>
    </w:p>
    <w:p w:rsidR="00EE6236" w:rsidRDefault="00EE6236" w:rsidP="00EE6236">
      <w:pPr>
        <w:tabs>
          <w:tab w:val="left" w:pos="1920"/>
          <w:tab w:val="center" w:pos="4126"/>
          <w:tab w:val="center" w:pos="4419"/>
          <w:tab w:val="left" w:pos="7215"/>
        </w:tabs>
        <w:rPr>
          <w:b/>
          <w:sz w:val="24"/>
          <w:szCs w:val="24"/>
          <w:u w:val="single"/>
        </w:rPr>
      </w:pPr>
    </w:p>
    <w:p w:rsidR="00EE6236" w:rsidRPr="00EE6236" w:rsidRDefault="00EE6236" w:rsidP="00EE6236">
      <w:pPr>
        <w:tabs>
          <w:tab w:val="left" w:pos="1920"/>
          <w:tab w:val="center" w:pos="4126"/>
          <w:tab w:val="center" w:pos="4419"/>
          <w:tab w:val="left" w:pos="7215"/>
        </w:tabs>
        <w:rPr>
          <w:rFonts w:ascii="Times New Roman" w:hAnsi="Times New Roman" w:cs="Times New Roman"/>
          <w:b/>
          <w:sz w:val="24"/>
          <w:szCs w:val="24"/>
          <w:u w:val="single"/>
        </w:rPr>
      </w:pPr>
    </w:p>
    <w:p w:rsidR="00EE6236" w:rsidRPr="00EE6236" w:rsidRDefault="00EE6236" w:rsidP="00EE6236">
      <w:pPr>
        <w:jc w:val="center"/>
        <w:rPr>
          <w:b/>
          <w:sz w:val="24"/>
          <w:szCs w:val="24"/>
          <w:u w:val="single"/>
        </w:rPr>
      </w:pPr>
      <w:r w:rsidRPr="00EE6236">
        <w:rPr>
          <w:rFonts w:ascii="Times New Roman" w:hAnsi="Times New Roman" w:cs="Times New Roman"/>
          <w:b/>
          <w:sz w:val="24"/>
          <w:szCs w:val="24"/>
          <w:u w:val="single"/>
        </w:rPr>
        <w:t xml:space="preserve">INFORMACIÓN PARA PACIENTES: </w:t>
      </w:r>
    </w:p>
    <w:p w:rsidR="00EE6236" w:rsidRPr="00EE6236" w:rsidRDefault="00EE6236" w:rsidP="00EE6236">
      <w:pPr>
        <w:jc w:val="center"/>
        <w:rPr>
          <w:rFonts w:ascii="Times New Roman" w:hAnsi="Times New Roman" w:cs="Times New Roman"/>
          <w:b/>
          <w:sz w:val="24"/>
          <w:szCs w:val="24"/>
          <w:u w:val="single"/>
        </w:rPr>
      </w:pPr>
      <w:r w:rsidRPr="00EE6236">
        <w:rPr>
          <w:rFonts w:ascii="Times New Roman" w:hAnsi="Times New Roman" w:cs="Times New Roman"/>
          <w:b/>
          <w:sz w:val="24"/>
          <w:szCs w:val="24"/>
          <w:u w:val="single"/>
        </w:rPr>
        <w:t>“LEVANTAMIENTO SENO MAXILAR”</w:t>
      </w:r>
    </w:p>
    <w:p w:rsidR="00EE6236" w:rsidRPr="00CE352C" w:rsidRDefault="00EE6236" w:rsidP="00EE6236">
      <w:pPr>
        <w:tabs>
          <w:tab w:val="left" w:pos="1920"/>
          <w:tab w:val="center" w:pos="4126"/>
          <w:tab w:val="center" w:pos="4419"/>
          <w:tab w:val="left" w:pos="7215"/>
        </w:tabs>
        <w:jc w:val="center"/>
        <w:rPr>
          <w:rFonts w:ascii="Times New Roman" w:hAnsi="Times New Roman" w:cs="Times New Roman"/>
          <w:b/>
          <w:sz w:val="24"/>
          <w:szCs w:val="24"/>
          <w:u w:val="single"/>
        </w:rPr>
      </w:pPr>
    </w:p>
    <w:p w:rsidR="00EE6236" w:rsidRPr="0001392B" w:rsidRDefault="00EE6236" w:rsidP="00EE6236">
      <w:pPr>
        <w:tabs>
          <w:tab w:val="left" w:pos="1920"/>
          <w:tab w:val="center" w:pos="4126"/>
          <w:tab w:val="center" w:pos="4419"/>
          <w:tab w:val="left" w:pos="7215"/>
        </w:tabs>
        <w:jc w:val="center"/>
        <w:rPr>
          <w:rFonts w:ascii="Times New Roman" w:hAnsi="Times New Roman" w:cs="Times New Roman"/>
          <w:sz w:val="24"/>
          <w:szCs w:val="24"/>
          <w:u w:val="single"/>
        </w:rPr>
      </w:pPr>
    </w:p>
    <w:p w:rsidR="00C22878" w:rsidRPr="00C22878" w:rsidRDefault="00C22878" w:rsidP="00C22878">
      <w:pPr>
        <w:jc w:val="both"/>
        <w:rPr>
          <w:rFonts w:ascii="Times New Roman" w:hAnsi="Times New Roman" w:cs="Times New Roman"/>
          <w:sz w:val="24"/>
        </w:rPr>
      </w:pPr>
      <w:r w:rsidRPr="00C22878">
        <w:rPr>
          <w:rFonts w:ascii="Times New Roman" w:hAnsi="Times New Roman" w:cs="Times New Roman"/>
          <w:sz w:val="24"/>
        </w:rPr>
        <w:t>El presente documento permite entregar información al paciente respecto a la cirugía específica  a realizar,  por lo que NO CONSTITUYE  EL CONSENTIMIENTO INFORMADO.</w:t>
      </w:r>
    </w:p>
    <w:p w:rsidR="00C22878" w:rsidRPr="00C22878" w:rsidRDefault="00C22878" w:rsidP="00C22878">
      <w:pPr>
        <w:jc w:val="both"/>
        <w:rPr>
          <w:rFonts w:ascii="Times New Roman" w:hAnsi="Times New Roman" w:cs="Times New Roman"/>
          <w:sz w:val="24"/>
        </w:rPr>
      </w:pPr>
    </w:p>
    <w:p w:rsidR="00C22878" w:rsidRPr="00C22878" w:rsidRDefault="00C22878" w:rsidP="00C22878">
      <w:pPr>
        <w:jc w:val="both"/>
        <w:rPr>
          <w:rFonts w:ascii="Times New Roman" w:hAnsi="Times New Roman" w:cs="Times New Roman"/>
          <w:sz w:val="24"/>
        </w:rPr>
      </w:pPr>
      <w:r w:rsidRPr="00C22878">
        <w:rPr>
          <w:rFonts w:ascii="Times New Roman" w:hAnsi="Times New Roman" w:cs="Times New Roman"/>
          <w:sz w:val="24"/>
        </w:rPr>
        <w:t xml:space="preserve">El  CONSENTIMIENTO INFORMADO, debe ser  llenado en el formulario en  la página web: www.hospitalcurico.cl,  en el enlace: </w:t>
      </w:r>
      <w:r w:rsidRPr="00C22878">
        <w:rPr>
          <w:rFonts w:ascii="Times New Roman" w:hAnsi="Times New Roman" w:cs="Times New Roman"/>
          <w:b/>
          <w:i/>
          <w:sz w:val="24"/>
          <w:u w:val="single"/>
        </w:rPr>
        <w:t>https://intranet.hospitalcurico.cl/projects/consentimiento</w:t>
      </w:r>
      <w:bookmarkStart w:id="0" w:name="_GoBack"/>
      <w:bookmarkEnd w:id="0"/>
    </w:p>
    <w:p w:rsidR="00197B21" w:rsidRPr="00197B21" w:rsidRDefault="00197B21" w:rsidP="00197B21">
      <w:pPr>
        <w:jc w:val="center"/>
        <w:rPr>
          <w:rFonts w:ascii="Times New Roman" w:hAnsi="Times New Roman" w:cs="Times New Roman"/>
          <w:b/>
          <w:sz w:val="18"/>
          <w:szCs w:val="18"/>
        </w:rPr>
      </w:pPr>
    </w:p>
    <w:p w:rsidR="000021F2" w:rsidRPr="00B67CF1" w:rsidRDefault="000021F2" w:rsidP="003B6370">
      <w:pPr>
        <w:spacing w:line="276" w:lineRule="auto"/>
        <w:jc w:val="both"/>
        <w:rPr>
          <w:rFonts w:ascii="Times New Roman" w:hAnsi="Times New Roman" w:cs="Times New Roman"/>
          <w:sz w:val="24"/>
          <w:szCs w:val="24"/>
        </w:rPr>
      </w:pPr>
    </w:p>
    <w:p w:rsidR="000021F2" w:rsidRPr="00B67CF1" w:rsidRDefault="000021F2" w:rsidP="003B6370">
      <w:pPr>
        <w:spacing w:line="276" w:lineRule="auto"/>
        <w:jc w:val="both"/>
        <w:rPr>
          <w:rFonts w:ascii="Times New Roman" w:hAnsi="Times New Roman" w:cs="Times New Roman"/>
          <w:b/>
          <w:sz w:val="24"/>
          <w:szCs w:val="24"/>
        </w:rPr>
      </w:pPr>
      <w:r w:rsidRPr="00B67CF1">
        <w:rPr>
          <w:rFonts w:ascii="Times New Roman" w:hAnsi="Times New Roman" w:cs="Times New Roman"/>
          <w:b/>
          <w:sz w:val="24"/>
          <w:szCs w:val="24"/>
        </w:rPr>
        <w:t>Objetivos del procedimiento:</w:t>
      </w:r>
    </w:p>
    <w:p w:rsidR="0037349F" w:rsidRDefault="00EA37D0" w:rsidP="003B6370">
      <w:pPr>
        <w:spacing w:line="276" w:lineRule="auto"/>
        <w:jc w:val="both"/>
        <w:rPr>
          <w:rFonts w:ascii="Times New Roman" w:hAnsi="Times New Roman" w:cs="Times New Roman"/>
          <w:sz w:val="22"/>
          <w:szCs w:val="22"/>
          <w:lang w:val="es-CL"/>
        </w:rPr>
      </w:pPr>
      <w:r w:rsidRPr="00B67CF1">
        <w:rPr>
          <w:rFonts w:ascii="Times New Roman" w:hAnsi="Times New Roman" w:cs="Times New Roman"/>
          <w:sz w:val="22"/>
          <w:szCs w:val="22"/>
          <w:lang w:val="es-CL"/>
        </w:rPr>
        <w:t>El objetivo es injertar hueso en el seno maxilar que es una cavidad existente dentro del maxilar superior, para poder aumentar la cantidad de hueso disponible apto para posteriormente poner un implante</w:t>
      </w:r>
      <w:r w:rsidR="0037349F" w:rsidRPr="00B67CF1">
        <w:rPr>
          <w:rFonts w:ascii="Times New Roman" w:hAnsi="Times New Roman" w:cs="Times New Roman"/>
          <w:sz w:val="22"/>
          <w:szCs w:val="22"/>
          <w:lang w:val="es-CL"/>
        </w:rPr>
        <w:t xml:space="preserve"> </w:t>
      </w:r>
    </w:p>
    <w:p w:rsidR="00B67CF1" w:rsidRPr="00B67CF1" w:rsidRDefault="00B67CF1" w:rsidP="003B6370">
      <w:pPr>
        <w:spacing w:line="276" w:lineRule="auto"/>
        <w:jc w:val="both"/>
        <w:rPr>
          <w:rFonts w:ascii="Times New Roman" w:hAnsi="Times New Roman" w:cs="Times New Roman"/>
          <w:sz w:val="24"/>
          <w:szCs w:val="24"/>
        </w:rPr>
      </w:pPr>
    </w:p>
    <w:p w:rsidR="000021F2" w:rsidRPr="00B67CF1" w:rsidRDefault="000021F2" w:rsidP="003B6370">
      <w:pPr>
        <w:spacing w:line="276" w:lineRule="auto"/>
        <w:jc w:val="both"/>
        <w:rPr>
          <w:rFonts w:ascii="Times New Roman" w:hAnsi="Times New Roman" w:cs="Times New Roman"/>
          <w:b/>
          <w:sz w:val="24"/>
          <w:szCs w:val="24"/>
        </w:rPr>
      </w:pPr>
      <w:r w:rsidRPr="00B67CF1">
        <w:rPr>
          <w:rFonts w:ascii="Times New Roman" w:hAnsi="Times New Roman" w:cs="Times New Roman"/>
          <w:b/>
          <w:sz w:val="24"/>
          <w:szCs w:val="24"/>
        </w:rPr>
        <w:t>Descripci</w:t>
      </w:r>
      <w:r w:rsidR="003701E3" w:rsidRPr="00B67CF1">
        <w:rPr>
          <w:rFonts w:ascii="Times New Roman" w:hAnsi="Times New Roman" w:cs="Times New Roman"/>
          <w:b/>
          <w:sz w:val="24"/>
          <w:szCs w:val="24"/>
        </w:rPr>
        <w:t>ón</w:t>
      </w:r>
      <w:r w:rsidRPr="00B67CF1">
        <w:rPr>
          <w:rFonts w:ascii="Times New Roman" w:hAnsi="Times New Roman" w:cs="Times New Roman"/>
          <w:b/>
          <w:sz w:val="24"/>
          <w:szCs w:val="24"/>
        </w:rPr>
        <w:t xml:space="preserve"> del procedimiento:</w:t>
      </w:r>
    </w:p>
    <w:p w:rsidR="003701E3" w:rsidRPr="00B67CF1" w:rsidRDefault="00EA37D0" w:rsidP="003B6370">
      <w:pPr>
        <w:spacing w:line="276" w:lineRule="auto"/>
        <w:jc w:val="both"/>
        <w:rPr>
          <w:rFonts w:ascii="Times New Roman" w:hAnsi="Times New Roman" w:cs="Times New Roman"/>
          <w:sz w:val="22"/>
          <w:szCs w:val="22"/>
          <w:lang w:val="es-CL"/>
        </w:rPr>
      </w:pPr>
      <w:r w:rsidRPr="00B67CF1">
        <w:rPr>
          <w:rFonts w:ascii="Times New Roman" w:hAnsi="Times New Roman" w:cs="Times New Roman"/>
          <w:sz w:val="22"/>
          <w:szCs w:val="22"/>
          <w:lang w:val="es-CL"/>
        </w:rPr>
        <w:t>Se hace una incisión en la encía, a través de la cual se accede al hueso maxilar y se confecciona una perforación en el hueso con el fin de poner hueso artificial. Este hueso servirá de entramado para que el propio organismo forme hueso nuevo en esa zona. Luego se sutura la herida y se controla.</w:t>
      </w:r>
    </w:p>
    <w:p w:rsidR="0037349F" w:rsidRPr="00B67CF1" w:rsidRDefault="0037349F" w:rsidP="003B6370">
      <w:pPr>
        <w:spacing w:line="276" w:lineRule="auto"/>
        <w:jc w:val="both"/>
        <w:rPr>
          <w:rFonts w:ascii="Times New Roman" w:hAnsi="Times New Roman" w:cs="Times New Roman"/>
          <w:sz w:val="24"/>
          <w:szCs w:val="24"/>
        </w:rPr>
      </w:pPr>
    </w:p>
    <w:p w:rsidR="003701E3" w:rsidRPr="00B67CF1" w:rsidRDefault="003701E3" w:rsidP="003B6370">
      <w:pPr>
        <w:spacing w:line="276" w:lineRule="auto"/>
        <w:jc w:val="both"/>
        <w:rPr>
          <w:rFonts w:ascii="Times New Roman" w:hAnsi="Times New Roman" w:cs="Times New Roman"/>
          <w:b/>
          <w:sz w:val="24"/>
          <w:szCs w:val="24"/>
        </w:rPr>
      </w:pPr>
      <w:r w:rsidRPr="00B67CF1">
        <w:rPr>
          <w:rFonts w:ascii="Times New Roman" w:hAnsi="Times New Roman" w:cs="Times New Roman"/>
          <w:b/>
          <w:sz w:val="24"/>
          <w:szCs w:val="24"/>
        </w:rPr>
        <w:t>Riesgos del procedimiento:</w:t>
      </w:r>
    </w:p>
    <w:p w:rsidR="0037349F" w:rsidRPr="00B67CF1" w:rsidRDefault="00EA37D0" w:rsidP="003B6370">
      <w:pPr>
        <w:spacing w:line="276" w:lineRule="auto"/>
        <w:jc w:val="both"/>
        <w:rPr>
          <w:rFonts w:ascii="Times New Roman" w:hAnsi="Times New Roman" w:cs="Times New Roman"/>
          <w:sz w:val="22"/>
          <w:szCs w:val="22"/>
          <w:lang w:val="es-CL"/>
        </w:rPr>
      </w:pPr>
      <w:r w:rsidRPr="00B67CF1">
        <w:rPr>
          <w:rFonts w:ascii="Times New Roman" w:hAnsi="Times New Roman" w:cs="Times New Roman"/>
          <w:sz w:val="22"/>
          <w:szCs w:val="22"/>
          <w:lang w:val="es-CL"/>
        </w:rPr>
        <w:t>El riesgo mayor es que la herida se infecte. También existe una pequeña posibilidad de que el injerto de hueso se pierda</w:t>
      </w:r>
    </w:p>
    <w:p w:rsidR="0037349F" w:rsidRPr="00B67CF1" w:rsidRDefault="0037349F" w:rsidP="003B6370">
      <w:pPr>
        <w:spacing w:line="276" w:lineRule="auto"/>
        <w:jc w:val="both"/>
        <w:rPr>
          <w:rFonts w:ascii="Times New Roman" w:hAnsi="Times New Roman" w:cs="Times New Roman"/>
          <w:b/>
          <w:sz w:val="24"/>
          <w:szCs w:val="24"/>
        </w:rPr>
      </w:pPr>
    </w:p>
    <w:p w:rsidR="00232C0A" w:rsidRPr="00B67CF1" w:rsidRDefault="00232C0A" w:rsidP="003B6370">
      <w:pPr>
        <w:spacing w:line="276" w:lineRule="auto"/>
        <w:jc w:val="both"/>
        <w:rPr>
          <w:rFonts w:ascii="Times New Roman" w:hAnsi="Times New Roman" w:cs="Times New Roman"/>
          <w:b/>
          <w:sz w:val="24"/>
          <w:szCs w:val="24"/>
        </w:rPr>
      </w:pPr>
      <w:r w:rsidRPr="00B67CF1">
        <w:rPr>
          <w:rFonts w:ascii="Times New Roman" w:hAnsi="Times New Roman" w:cs="Times New Roman"/>
          <w:b/>
          <w:sz w:val="24"/>
          <w:szCs w:val="24"/>
        </w:rPr>
        <w:t>Alternativas</w:t>
      </w:r>
      <w:r w:rsidR="002445E5" w:rsidRPr="00B67CF1">
        <w:rPr>
          <w:rFonts w:ascii="Times New Roman" w:hAnsi="Times New Roman" w:cs="Times New Roman"/>
          <w:b/>
          <w:sz w:val="24"/>
          <w:szCs w:val="24"/>
        </w:rPr>
        <w:t xml:space="preserve"> al procedimiento propuesto:</w:t>
      </w:r>
    </w:p>
    <w:p w:rsidR="0037349F" w:rsidRPr="00B67CF1" w:rsidRDefault="00EA37D0" w:rsidP="003B6370">
      <w:pPr>
        <w:spacing w:line="276" w:lineRule="auto"/>
        <w:jc w:val="both"/>
        <w:rPr>
          <w:rFonts w:ascii="Times New Roman" w:hAnsi="Times New Roman" w:cs="Times New Roman"/>
          <w:sz w:val="22"/>
          <w:szCs w:val="22"/>
          <w:lang w:val="es-CL"/>
        </w:rPr>
      </w:pPr>
      <w:r w:rsidRPr="00B67CF1">
        <w:rPr>
          <w:rFonts w:ascii="Times New Roman" w:hAnsi="Times New Roman" w:cs="Times New Roman"/>
          <w:sz w:val="22"/>
          <w:szCs w:val="22"/>
          <w:lang w:val="es-CL"/>
        </w:rPr>
        <w:t xml:space="preserve">No tiene un tratamiento alternativo. </w:t>
      </w:r>
    </w:p>
    <w:p w:rsidR="00EA37D0" w:rsidRPr="00B67CF1" w:rsidRDefault="00EA37D0" w:rsidP="003B6370">
      <w:pPr>
        <w:spacing w:line="276" w:lineRule="auto"/>
        <w:jc w:val="both"/>
        <w:rPr>
          <w:rFonts w:ascii="Times New Roman" w:hAnsi="Times New Roman" w:cs="Times New Roman"/>
          <w:b/>
          <w:sz w:val="24"/>
          <w:szCs w:val="24"/>
        </w:rPr>
      </w:pPr>
    </w:p>
    <w:p w:rsidR="00266310" w:rsidRPr="00B67CF1" w:rsidRDefault="00266310" w:rsidP="003B6370">
      <w:pPr>
        <w:spacing w:line="276" w:lineRule="auto"/>
        <w:jc w:val="both"/>
        <w:rPr>
          <w:rFonts w:ascii="Times New Roman" w:hAnsi="Times New Roman" w:cs="Times New Roman"/>
          <w:b/>
          <w:sz w:val="24"/>
          <w:szCs w:val="24"/>
        </w:rPr>
      </w:pPr>
      <w:r w:rsidRPr="00B67CF1">
        <w:rPr>
          <w:rFonts w:ascii="Times New Roman" w:hAnsi="Times New Roman" w:cs="Times New Roman"/>
          <w:b/>
          <w:sz w:val="24"/>
          <w:szCs w:val="24"/>
        </w:rPr>
        <w:t>Consecuencias de no aceptar el procedimiento:</w:t>
      </w:r>
    </w:p>
    <w:p w:rsidR="0037349F" w:rsidRPr="00B67CF1" w:rsidRDefault="00EA37D0" w:rsidP="003B6370">
      <w:pPr>
        <w:spacing w:line="276" w:lineRule="auto"/>
        <w:jc w:val="both"/>
        <w:rPr>
          <w:rFonts w:ascii="Times New Roman" w:hAnsi="Times New Roman" w:cs="Times New Roman"/>
          <w:sz w:val="24"/>
          <w:szCs w:val="24"/>
          <w:lang w:val="es-CL"/>
        </w:rPr>
      </w:pPr>
      <w:r w:rsidRPr="00B67CF1">
        <w:rPr>
          <w:rFonts w:ascii="Times New Roman" w:hAnsi="Times New Roman" w:cs="Times New Roman"/>
          <w:sz w:val="22"/>
          <w:szCs w:val="22"/>
          <w:lang w:val="es-CL"/>
        </w:rPr>
        <w:t>Si el procedimiento no se realiza, no será posible poner implantes en la zona.</w:t>
      </w:r>
    </w:p>
    <w:p w:rsidR="0037349F" w:rsidRPr="00B67CF1" w:rsidRDefault="0037349F" w:rsidP="003B6370">
      <w:pPr>
        <w:spacing w:line="276" w:lineRule="auto"/>
        <w:jc w:val="both"/>
        <w:rPr>
          <w:rFonts w:ascii="Times New Roman" w:hAnsi="Times New Roman" w:cs="Times New Roman"/>
          <w:b/>
          <w:sz w:val="24"/>
          <w:szCs w:val="24"/>
        </w:rPr>
      </w:pPr>
    </w:p>
    <w:p w:rsidR="00266310" w:rsidRPr="00B67CF1" w:rsidRDefault="00266310" w:rsidP="003B6370">
      <w:pPr>
        <w:spacing w:line="276" w:lineRule="auto"/>
        <w:jc w:val="both"/>
        <w:rPr>
          <w:rFonts w:ascii="Times New Roman" w:hAnsi="Times New Roman" w:cs="Times New Roman"/>
          <w:b/>
          <w:sz w:val="24"/>
          <w:szCs w:val="24"/>
        </w:rPr>
      </w:pPr>
      <w:r w:rsidRPr="00B67CF1">
        <w:rPr>
          <w:rFonts w:ascii="Times New Roman" w:hAnsi="Times New Roman" w:cs="Times New Roman"/>
          <w:b/>
          <w:sz w:val="24"/>
          <w:szCs w:val="24"/>
        </w:rPr>
        <w:t>Mecanismo para solicitar más información:</w:t>
      </w:r>
    </w:p>
    <w:p w:rsidR="001A362D" w:rsidRDefault="00EA37D0" w:rsidP="00EE6236">
      <w:pPr>
        <w:spacing w:line="276" w:lineRule="auto"/>
        <w:jc w:val="both"/>
        <w:rPr>
          <w:rFonts w:ascii="Times New Roman" w:hAnsi="Times New Roman" w:cs="Times New Roman"/>
          <w:sz w:val="22"/>
          <w:szCs w:val="22"/>
          <w:lang w:val="es-CL"/>
        </w:rPr>
      </w:pPr>
      <w:r w:rsidRPr="00B67CF1">
        <w:rPr>
          <w:rFonts w:ascii="Times New Roman" w:hAnsi="Times New Roman" w:cs="Times New Roman"/>
          <w:sz w:val="22"/>
          <w:szCs w:val="22"/>
          <w:lang w:val="es-CL"/>
        </w:rPr>
        <w:t xml:space="preserve">Puede </w:t>
      </w:r>
      <w:r w:rsidR="00B67CF1" w:rsidRPr="00B67CF1">
        <w:rPr>
          <w:rFonts w:ascii="Times New Roman" w:hAnsi="Times New Roman" w:cs="Times New Roman"/>
          <w:sz w:val="22"/>
          <w:szCs w:val="22"/>
          <w:lang w:val="es-CL"/>
        </w:rPr>
        <w:t>solicitar</w:t>
      </w:r>
      <w:r w:rsidRPr="00B67CF1">
        <w:rPr>
          <w:rFonts w:ascii="Times New Roman" w:hAnsi="Times New Roman" w:cs="Times New Roman"/>
          <w:sz w:val="22"/>
          <w:szCs w:val="22"/>
          <w:lang w:val="es-CL"/>
        </w:rPr>
        <w:t xml:space="preserve"> mayor información a la jefatura del Servicio de Odontología del Hospital</w:t>
      </w:r>
      <w:r w:rsidR="00EE6236">
        <w:rPr>
          <w:rFonts w:ascii="Times New Roman" w:hAnsi="Times New Roman" w:cs="Times New Roman"/>
          <w:sz w:val="22"/>
          <w:szCs w:val="22"/>
          <w:lang w:val="es-CL"/>
        </w:rPr>
        <w:t>.</w:t>
      </w:r>
    </w:p>
    <w:p w:rsidR="001A362D" w:rsidRDefault="001A362D" w:rsidP="00B67CF1">
      <w:pPr>
        <w:jc w:val="both"/>
        <w:rPr>
          <w:rFonts w:ascii="Times New Roman" w:hAnsi="Times New Roman" w:cs="Times New Roman"/>
          <w:sz w:val="22"/>
          <w:szCs w:val="22"/>
          <w:lang w:val="es-CL"/>
        </w:rPr>
      </w:pPr>
    </w:p>
    <w:p w:rsidR="0042571F" w:rsidRDefault="0042571F" w:rsidP="0042571F">
      <w:pPr>
        <w:pStyle w:val="Default"/>
        <w:rPr>
          <w:sz w:val="23"/>
          <w:szCs w:val="23"/>
        </w:rPr>
      </w:pPr>
      <w:r>
        <w:rPr>
          <w:b/>
          <w:bCs/>
          <w:sz w:val="23"/>
          <w:szCs w:val="23"/>
        </w:rPr>
        <w:t xml:space="preserve">Revocabilidad </w:t>
      </w:r>
    </w:p>
    <w:p w:rsidR="0042571F" w:rsidRPr="001B7B15" w:rsidRDefault="0042571F" w:rsidP="0042571F">
      <w:pPr>
        <w:pStyle w:val="Textoindependiente"/>
        <w:jc w:val="both"/>
        <w:rPr>
          <w:b w:val="0"/>
          <w:bCs w:val="0"/>
          <w:sz w:val="24"/>
        </w:rPr>
      </w:pPr>
      <w:r w:rsidRPr="001B7B15">
        <w:rPr>
          <w:b w:val="0"/>
          <w:iCs/>
          <w:sz w:val="23"/>
          <w:szCs w:val="23"/>
        </w:rPr>
        <w:t>Se me señala, que hacer si cambio de idea tanto en aceptar o rechazar el procedimiento, cirugía o terapia propuesta.</w:t>
      </w:r>
    </w:p>
    <w:p w:rsidR="0042571F" w:rsidRDefault="0042571F" w:rsidP="0042571F">
      <w:pPr>
        <w:rPr>
          <w:sz w:val="18"/>
          <w:szCs w:val="18"/>
        </w:rPr>
      </w:pPr>
    </w:p>
    <w:sectPr w:rsidR="0042571F" w:rsidSect="00197B21">
      <w:pgSz w:w="12242" w:h="15842" w:code="1"/>
      <w:pgMar w:top="993" w:right="113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197B21"/>
    <w:rsid w:val="001A362D"/>
    <w:rsid w:val="001A3D7F"/>
    <w:rsid w:val="00232C0A"/>
    <w:rsid w:val="002445E5"/>
    <w:rsid w:val="00266310"/>
    <w:rsid w:val="003211AB"/>
    <w:rsid w:val="00347079"/>
    <w:rsid w:val="003701E3"/>
    <w:rsid w:val="0037349F"/>
    <w:rsid w:val="003B6370"/>
    <w:rsid w:val="0042571F"/>
    <w:rsid w:val="00460947"/>
    <w:rsid w:val="004901D6"/>
    <w:rsid w:val="004D46AF"/>
    <w:rsid w:val="00525C1B"/>
    <w:rsid w:val="00566A5D"/>
    <w:rsid w:val="005B40E9"/>
    <w:rsid w:val="005C3A87"/>
    <w:rsid w:val="005E2F1F"/>
    <w:rsid w:val="00662FE7"/>
    <w:rsid w:val="007A16EF"/>
    <w:rsid w:val="00811548"/>
    <w:rsid w:val="008A67BB"/>
    <w:rsid w:val="009913B5"/>
    <w:rsid w:val="00A07259"/>
    <w:rsid w:val="00B67CF1"/>
    <w:rsid w:val="00C22878"/>
    <w:rsid w:val="00C83DC5"/>
    <w:rsid w:val="00CD7D78"/>
    <w:rsid w:val="00D402AA"/>
    <w:rsid w:val="00DC64B8"/>
    <w:rsid w:val="00EA37D0"/>
    <w:rsid w:val="00EE6236"/>
    <w:rsid w:val="00EF03C5"/>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62D"/>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42571F"/>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42571F"/>
    <w:rPr>
      <w:b/>
      <w:bCs/>
      <w:sz w:val="72"/>
      <w:szCs w:val="24"/>
      <w:lang w:val="es-ES" w:eastAsia="es-ES"/>
    </w:rPr>
  </w:style>
  <w:style w:type="character" w:styleId="Hipervnculo">
    <w:name w:val="Hyperlink"/>
    <w:unhideWhenUsed/>
    <w:rsid w:val="00EE62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62D"/>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42571F"/>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42571F"/>
    <w:rPr>
      <w:b/>
      <w:bCs/>
      <w:sz w:val="72"/>
      <w:szCs w:val="24"/>
      <w:lang w:val="es-ES" w:eastAsia="es-ES"/>
    </w:rPr>
  </w:style>
  <w:style w:type="character" w:styleId="Hipervnculo">
    <w:name w:val="Hyperlink"/>
    <w:unhideWhenUsed/>
    <w:rsid w:val="00EE6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1827433969">
      <w:bodyDiv w:val="1"/>
      <w:marLeft w:val="0"/>
      <w:marRight w:val="0"/>
      <w:marTop w:val="0"/>
      <w:marBottom w:val="0"/>
      <w:divBdr>
        <w:top w:val="none" w:sz="0" w:space="0" w:color="auto"/>
        <w:left w:val="none" w:sz="0" w:space="0" w:color="auto"/>
        <w:bottom w:val="none" w:sz="0" w:space="0" w:color="auto"/>
        <w:right w:val="none" w:sz="0" w:space="0" w:color="auto"/>
      </w:divBdr>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7</cp:revision>
  <dcterms:created xsi:type="dcterms:W3CDTF">2015-07-28T14:00:00Z</dcterms:created>
  <dcterms:modified xsi:type="dcterms:W3CDTF">2021-06-07T20:18:00Z</dcterms:modified>
</cp:coreProperties>
</file>