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20" w:rsidRDefault="00EA0B20" w:rsidP="00EA0B20">
      <w:r>
        <w:rPr>
          <w:noProof/>
          <w:lang w:val="es-CL"/>
        </w:rPr>
        <w:drawing>
          <wp:anchor distT="0" distB="0" distL="114300" distR="114300" simplePos="0" relativeHeight="251660288" behindDoc="1" locked="0" layoutInCell="1" allowOverlap="1" wp14:anchorId="2409728C" wp14:editId="197C327D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B20" w:rsidRDefault="00EA0B20" w:rsidP="00EA0B20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EA0B20" w:rsidRDefault="00EA0B20" w:rsidP="00EA0B20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EA0B20" w:rsidRPr="00EA0B20" w:rsidRDefault="00EA0B20" w:rsidP="00EA0B20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0B20" w:rsidRPr="00EA0B20" w:rsidRDefault="00EA0B20" w:rsidP="00EA0B20">
      <w:pPr>
        <w:jc w:val="center"/>
        <w:rPr>
          <w:b/>
          <w:sz w:val="24"/>
          <w:szCs w:val="24"/>
          <w:u w:val="single"/>
        </w:rPr>
      </w:pPr>
      <w:r w:rsidRPr="00EA0B20">
        <w:rPr>
          <w:rFonts w:ascii="Times New Roman" w:hAnsi="Times New Roman" w:cs="Times New Roman"/>
          <w:b/>
          <w:sz w:val="24"/>
          <w:szCs w:val="24"/>
          <w:u w:val="single"/>
        </w:rPr>
        <w:t>INFORMACIÓN PARA PACIENTES:</w:t>
      </w:r>
    </w:p>
    <w:p w:rsidR="00EA0B20" w:rsidRPr="00EA0B20" w:rsidRDefault="00EA0B20" w:rsidP="00EA0B2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0B20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EA0B20">
        <w:rPr>
          <w:rFonts w:ascii="Times New Roman" w:hAnsi="Times New Roman"/>
          <w:b/>
          <w:sz w:val="24"/>
          <w:szCs w:val="24"/>
          <w:u w:val="single"/>
        </w:rPr>
        <w:t>MANEJO DE PACIENTE ODONTOPEDIATRICO”</w:t>
      </w:r>
    </w:p>
    <w:p w:rsidR="00EA0B20" w:rsidRPr="00EA0B20" w:rsidRDefault="00EA0B20" w:rsidP="00EA0B20">
      <w:pPr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EA0B20" w:rsidRPr="0001392B" w:rsidRDefault="00EA0B20" w:rsidP="00EA0B2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1763A" w:rsidRPr="0031763A" w:rsidRDefault="0031763A" w:rsidP="0031763A">
      <w:pPr>
        <w:jc w:val="both"/>
        <w:rPr>
          <w:rFonts w:ascii="Times New Roman" w:hAnsi="Times New Roman" w:cs="Times New Roman"/>
          <w:sz w:val="24"/>
        </w:rPr>
      </w:pPr>
      <w:r w:rsidRPr="0031763A">
        <w:rPr>
          <w:rFonts w:ascii="Times New Roman" w:hAnsi="Times New Roman" w:cs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31763A" w:rsidRPr="0031763A" w:rsidRDefault="0031763A" w:rsidP="0031763A">
      <w:pPr>
        <w:jc w:val="both"/>
        <w:rPr>
          <w:rFonts w:ascii="Times New Roman" w:hAnsi="Times New Roman" w:cs="Times New Roman"/>
          <w:sz w:val="24"/>
        </w:rPr>
      </w:pPr>
    </w:p>
    <w:p w:rsidR="0031763A" w:rsidRPr="0031763A" w:rsidRDefault="0031763A" w:rsidP="0031763A">
      <w:pPr>
        <w:jc w:val="both"/>
        <w:rPr>
          <w:rFonts w:ascii="Times New Roman" w:hAnsi="Times New Roman" w:cs="Times New Roman"/>
          <w:sz w:val="24"/>
        </w:rPr>
      </w:pPr>
      <w:r w:rsidRPr="0031763A">
        <w:rPr>
          <w:rFonts w:ascii="Times New Roman" w:hAnsi="Times New Roman" w:cs="Times New Roman"/>
          <w:sz w:val="24"/>
        </w:rPr>
        <w:t xml:space="preserve">El  CONSENTIMIENTO INFORMADO, debe ser  llenado en el formulario en  la página web: www.hospitalcurico.cl,  en el enlace: </w:t>
      </w:r>
      <w:r w:rsidRPr="0031763A">
        <w:rPr>
          <w:rFonts w:ascii="Times New Roman" w:hAnsi="Times New Roman" w:cs="Times New Roman"/>
          <w:b/>
          <w:i/>
          <w:sz w:val="24"/>
          <w:u w:val="single"/>
        </w:rPr>
        <w:t>https://intranet.hospitalcurico.cl/projects/consentimiento</w:t>
      </w:r>
    </w:p>
    <w:p w:rsidR="00EA0B20" w:rsidRPr="00B641FD" w:rsidRDefault="00EA0B20" w:rsidP="00EA0B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16"/>
          <w:szCs w:val="16"/>
        </w:rPr>
        <w:tab/>
      </w:r>
    </w:p>
    <w:p w:rsidR="00EA0B20" w:rsidRDefault="00EA0B20" w:rsidP="00471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47" w:rsidRPr="00C21F31" w:rsidRDefault="00471547" w:rsidP="00471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F31">
        <w:rPr>
          <w:rFonts w:ascii="Times New Roman" w:hAnsi="Times New Roman" w:cs="Times New Roman"/>
          <w:sz w:val="24"/>
          <w:szCs w:val="24"/>
        </w:rPr>
        <w:t>El propósito de este documento es entregarle la información necesaria para que Ud. pueda decidir libremente si desea que su hijo/a o pupilo/a reciba la atención odontológica según los pr</w:t>
      </w:r>
      <w:r>
        <w:rPr>
          <w:rFonts w:ascii="Times New Roman" w:hAnsi="Times New Roman" w:cs="Times New Roman"/>
          <w:sz w:val="24"/>
          <w:szCs w:val="24"/>
        </w:rPr>
        <w:t>otocolos establecidos acorde a</w:t>
      </w:r>
      <w:r w:rsidRPr="00C21F31">
        <w:rPr>
          <w:rFonts w:ascii="Times New Roman" w:hAnsi="Times New Roman" w:cs="Times New Roman"/>
          <w:sz w:val="24"/>
          <w:szCs w:val="24"/>
        </w:rPr>
        <w:t>l comportamiento del/la niño/a. La decisión</w:t>
      </w:r>
      <w:bookmarkStart w:id="0" w:name="_GoBack"/>
      <w:bookmarkEnd w:id="0"/>
      <w:r w:rsidRPr="00C21F31">
        <w:rPr>
          <w:rFonts w:ascii="Times New Roman" w:hAnsi="Times New Roman" w:cs="Times New Roman"/>
          <w:sz w:val="24"/>
          <w:szCs w:val="24"/>
        </w:rPr>
        <w:t xml:space="preserve"> es absolutamente voluntaria. Si su pupilo/a o usted no desean contunuar en atención, una vez iniciado el tratamiento, </w:t>
      </w:r>
      <w:r w:rsidR="006B419D">
        <w:rPr>
          <w:rFonts w:ascii="Times New Roman" w:hAnsi="Times New Roman" w:cs="Times New Roman"/>
          <w:sz w:val="24"/>
          <w:szCs w:val="24"/>
        </w:rPr>
        <w:t xml:space="preserve">pueden retirarse sin problemas. </w:t>
      </w:r>
      <w:r w:rsidRPr="00566173">
        <w:rPr>
          <w:rFonts w:ascii="Times New Roman" w:hAnsi="Times New Roman" w:cs="Times New Roman"/>
          <w:sz w:val="24"/>
          <w:szCs w:val="24"/>
        </w:rPr>
        <w:t>Por favor, lea cuidadosamente y no dude en pre</w:t>
      </w:r>
      <w:r>
        <w:rPr>
          <w:rFonts w:ascii="Times New Roman" w:hAnsi="Times New Roman" w:cs="Times New Roman"/>
          <w:sz w:val="24"/>
          <w:szCs w:val="24"/>
        </w:rPr>
        <w:t xml:space="preserve">guntar acerca de cualquier duda que se genere </w:t>
      </w:r>
      <w:r w:rsidRPr="00566173">
        <w:rPr>
          <w:rFonts w:ascii="Times New Roman" w:hAnsi="Times New Roman" w:cs="Times New Roman"/>
          <w:sz w:val="24"/>
          <w:szCs w:val="24"/>
        </w:rPr>
        <w:t>en este formulario.</w:t>
      </w:r>
    </w:p>
    <w:p w:rsidR="00471547" w:rsidRDefault="00471547" w:rsidP="00471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547" w:rsidRPr="009F3E74" w:rsidRDefault="00471547" w:rsidP="004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74">
        <w:rPr>
          <w:rFonts w:ascii="Times New Roman" w:hAnsi="Times New Roman" w:cs="Times New Roman"/>
          <w:b/>
          <w:sz w:val="24"/>
          <w:szCs w:val="24"/>
        </w:rPr>
        <w:t>Objetivos del procedimiento:</w:t>
      </w:r>
    </w:p>
    <w:p w:rsidR="00471547" w:rsidRDefault="00471547" w:rsidP="00471547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Manejar la conducta del/la niño/a es un muy importante durante la atención odontológica y para ello existe una serie de técnicas empleadas por los/as odontopediatras con el fin de “ganar la confianza” del/la niño/a y evitar experiencias traumáticas en el sillón dental, ya que la ansiedad no es poco común y es frecuente la aparición de algunas conductas negativas que tienden a disminuir con el tiempo. </w:t>
      </w:r>
    </w:p>
    <w:p w:rsidR="00471547" w:rsidRPr="007310D7" w:rsidRDefault="00471547" w:rsidP="00471547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rFonts w:ascii="Helvetica" w:hAnsi="Helvetica" w:cs="Helvetica"/>
          <w:lang w:val="es-ES_tradnl" w:eastAsia="es-ES_tradnl"/>
        </w:rPr>
      </w:pPr>
      <w:r>
        <w:rPr>
          <w:rFonts w:ascii="Times New Roman" w:hAnsi="Times New Roman" w:cs="Times New Roman"/>
          <w:sz w:val="24"/>
          <w:szCs w:val="24"/>
        </w:rPr>
        <w:t>Según el grado de ansiedad y cooperación que presente su pupilo/a se aplicarán dichas técnicas en previo acuerdo con usted, y con el objetivo que tener una atención segura evitando que el niño tenga secuelas fisicas o sicológicas.</w:t>
      </w:r>
    </w:p>
    <w:p w:rsidR="00471547" w:rsidRPr="001A04A1" w:rsidRDefault="00471547" w:rsidP="00471547">
      <w:pPr>
        <w:jc w:val="both"/>
        <w:rPr>
          <w:rFonts w:ascii="Times New Roman" w:hAnsi="Times New Roman"/>
          <w:sz w:val="24"/>
          <w:szCs w:val="24"/>
        </w:rPr>
      </w:pPr>
    </w:p>
    <w:p w:rsidR="00471547" w:rsidRPr="009F3E74" w:rsidRDefault="00471547" w:rsidP="004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74">
        <w:rPr>
          <w:rFonts w:ascii="Times New Roman" w:hAnsi="Times New Roman" w:cs="Times New Roman"/>
          <w:b/>
          <w:sz w:val="24"/>
          <w:szCs w:val="24"/>
        </w:rPr>
        <w:t>Descripción del procedimiento:</w:t>
      </w:r>
    </w:p>
    <w:p w:rsidR="00471547" w:rsidRPr="00566173" w:rsidRDefault="00471547" w:rsidP="00471547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2"/>
          <w:szCs w:val="22"/>
          <w:lang w:val="es-ES_tradnl" w:eastAsia="es-ES_tradnl"/>
        </w:rPr>
        <w:t>S</w:t>
      </w:r>
      <w:r w:rsidRPr="00566173">
        <w:rPr>
          <w:rFonts w:ascii="Times New Roman" w:hAnsi="Times New Roman" w:cs="Times New Roman"/>
          <w:sz w:val="24"/>
          <w:szCs w:val="24"/>
        </w:rPr>
        <w:t>e hará todo lo posible por obtener la cooperación de su hijo a travé</w:t>
      </w:r>
      <w:r>
        <w:rPr>
          <w:rFonts w:ascii="Times New Roman" w:hAnsi="Times New Roman" w:cs="Times New Roman"/>
          <w:sz w:val="24"/>
          <w:szCs w:val="24"/>
        </w:rPr>
        <w:t xml:space="preserve">s de la calidez, </w:t>
      </w:r>
      <w:r w:rsidRPr="00566173">
        <w:rPr>
          <w:rFonts w:ascii="Times New Roman" w:hAnsi="Times New Roman" w:cs="Times New Roman"/>
          <w:sz w:val="24"/>
          <w:szCs w:val="24"/>
        </w:rPr>
        <w:t>humor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73">
        <w:rPr>
          <w:rFonts w:ascii="Times New Roman" w:hAnsi="Times New Roman" w:cs="Times New Roman"/>
          <w:sz w:val="24"/>
          <w:szCs w:val="24"/>
        </w:rPr>
        <w:t>comprensi</w:t>
      </w:r>
      <w:r w:rsidR="002E2EDA">
        <w:rPr>
          <w:rFonts w:ascii="Times New Roman" w:hAnsi="Times New Roman" w:cs="Times New Roman"/>
          <w:sz w:val="24"/>
          <w:szCs w:val="24"/>
        </w:rPr>
        <w:t>ón. Las técnicas utilizadas son:</w:t>
      </w:r>
    </w:p>
    <w:p w:rsidR="00471547" w:rsidRPr="008215A9" w:rsidRDefault="00471547" w:rsidP="00471547">
      <w:pPr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5A9">
        <w:rPr>
          <w:rFonts w:ascii="Times New Roman" w:hAnsi="Times New Roman" w:cs="Times New Roman"/>
          <w:b/>
          <w:i/>
          <w:sz w:val="24"/>
          <w:szCs w:val="24"/>
        </w:rPr>
        <w:t>Decir-Mostrar-Hacer:</w:t>
      </w:r>
      <w:r w:rsidRPr="00566173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566173">
        <w:rPr>
          <w:rFonts w:ascii="Times New Roman" w:hAnsi="Times New Roman" w:cs="Times New Roman"/>
          <w:sz w:val="24"/>
          <w:szCs w:val="24"/>
        </w:rPr>
        <w:t xml:space="preserve"> dentista explica primero al niño lo que se debe hacer,</w:t>
      </w:r>
      <w:r>
        <w:rPr>
          <w:rFonts w:ascii="Times New Roman" w:hAnsi="Times New Roman" w:cs="Times New Roman"/>
          <w:sz w:val="24"/>
          <w:szCs w:val="24"/>
        </w:rPr>
        <w:t xml:space="preserve"> luego lo </w:t>
      </w:r>
      <w:r w:rsidRPr="008215A9">
        <w:rPr>
          <w:rFonts w:ascii="Times New Roman" w:hAnsi="Times New Roman" w:cs="Times New Roman"/>
          <w:sz w:val="24"/>
          <w:szCs w:val="24"/>
        </w:rPr>
        <w:t>demuestra en un modelo o el dedo del niño. Por último, el procedimiento se completa en el diente del paciente. La alabanza se utiliza para reforzar el comportamiento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5A9">
        <w:rPr>
          <w:rFonts w:ascii="Times New Roman" w:hAnsi="Times New Roman" w:cs="Times New Roman"/>
          <w:sz w:val="24"/>
          <w:szCs w:val="24"/>
        </w:rPr>
        <w:t>cooperativo.</w:t>
      </w:r>
    </w:p>
    <w:p w:rsidR="00471547" w:rsidRDefault="00471547" w:rsidP="00471547">
      <w:pPr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Refuerzo P</w:t>
      </w:r>
      <w:r w:rsidRPr="008215A9">
        <w:rPr>
          <w:rFonts w:ascii="Times New Roman" w:hAnsi="Times New Roman" w:cs="Times New Roman"/>
          <w:b/>
          <w:i/>
          <w:sz w:val="24"/>
          <w:szCs w:val="24"/>
        </w:rPr>
        <w:t>ositivo:</w:t>
      </w:r>
      <w:r w:rsidRPr="00566173">
        <w:rPr>
          <w:rFonts w:ascii="Times New Roman" w:hAnsi="Times New Roman" w:cs="Times New Roman"/>
          <w:sz w:val="24"/>
          <w:szCs w:val="24"/>
        </w:rPr>
        <w:t xml:space="preserve"> Esta técnica premia al niño que muestra un comportamiento deseable.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5A9">
        <w:rPr>
          <w:rFonts w:ascii="Times New Roman" w:hAnsi="Times New Roman" w:cs="Times New Roman"/>
          <w:sz w:val="24"/>
          <w:szCs w:val="24"/>
        </w:rPr>
        <w:t>recompensas incluyen elogios, alabanzas, o un premio (Sticker o similar).</w:t>
      </w:r>
    </w:p>
    <w:p w:rsidR="00471547" w:rsidRPr="008215A9" w:rsidRDefault="00471547" w:rsidP="00471547">
      <w:pPr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Refuerzo Negativo:</w:t>
      </w:r>
      <w:r>
        <w:rPr>
          <w:rFonts w:ascii="Times New Roman" w:hAnsi="Times New Roman" w:cs="Times New Roman"/>
          <w:sz w:val="24"/>
          <w:szCs w:val="24"/>
        </w:rPr>
        <w:t xml:space="preserve"> Pretende modificar el comportamiento mediante el rechazo, se puede utilizar en conjunto con el control de voz y puede hacerse condicionando algo que el/la niño/a desea (ejemplo: la presencia del apoderado o tutor en el box)</w:t>
      </w:r>
    </w:p>
    <w:p w:rsidR="00471547" w:rsidRPr="008215A9" w:rsidRDefault="00471547" w:rsidP="00471547">
      <w:pPr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5A9">
        <w:rPr>
          <w:rFonts w:ascii="Times New Roman" w:hAnsi="Times New Roman" w:cs="Times New Roman"/>
          <w:b/>
          <w:i/>
          <w:sz w:val="24"/>
          <w:szCs w:val="24"/>
        </w:rPr>
        <w:t>Control Por Voz:</w:t>
      </w:r>
      <w:r w:rsidRPr="00566173">
        <w:rPr>
          <w:rFonts w:ascii="Times New Roman" w:hAnsi="Times New Roman" w:cs="Times New Roman"/>
          <w:sz w:val="24"/>
          <w:szCs w:val="24"/>
        </w:rPr>
        <w:t xml:space="preserve"> La atención de un niño perturbador se obtiene cambiando el tono, aumentando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8215A9">
        <w:rPr>
          <w:rFonts w:ascii="Times New Roman" w:hAnsi="Times New Roman" w:cs="Times New Roman"/>
          <w:sz w:val="24"/>
          <w:szCs w:val="24"/>
        </w:rPr>
        <w:t>disminuyendo</w:t>
      </w:r>
      <w:r>
        <w:rPr>
          <w:rFonts w:ascii="Times New Roman" w:hAnsi="Times New Roman" w:cs="Times New Roman"/>
          <w:sz w:val="24"/>
          <w:szCs w:val="24"/>
        </w:rPr>
        <w:t xml:space="preserve"> el volumen de la voz del/la odontopediatra</w:t>
      </w:r>
      <w:r w:rsidRPr="008215A9">
        <w:rPr>
          <w:rFonts w:ascii="Times New Roman" w:hAnsi="Times New Roman" w:cs="Times New Roman"/>
          <w:sz w:val="24"/>
          <w:szCs w:val="24"/>
        </w:rPr>
        <w:t>.</w:t>
      </w:r>
    </w:p>
    <w:p w:rsidR="00471547" w:rsidRPr="00566173" w:rsidRDefault="00471547" w:rsidP="00471547">
      <w:pPr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5A9">
        <w:rPr>
          <w:rFonts w:ascii="Times New Roman" w:hAnsi="Times New Roman" w:cs="Times New Roman"/>
          <w:b/>
          <w:i/>
          <w:sz w:val="24"/>
          <w:szCs w:val="24"/>
        </w:rPr>
        <w:lastRenderedPageBreak/>
        <w:t>Uso de abre-boca o mordedor:</w:t>
      </w:r>
      <w:r w:rsidRPr="00566173">
        <w:rPr>
          <w:rFonts w:ascii="Times New Roman" w:hAnsi="Times New Roman" w:cs="Times New Roman"/>
          <w:sz w:val="24"/>
          <w:szCs w:val="24"/>
        </w:rPr>
        <w:t xml:space="preserve"> Un dispositivo de goma se coloca suavemente en la boca del niño para evitar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73">
        <w:rPr>
          <w:rFonts w:ascii="Times New Roman" w:hAnsi="Times New Roman" w:cs="Times New Roman"/>
          <w:sz w:val="24"/>
          <w:szCs w:val="24"/>
        </w:rPr>
        <w:t>sea el cierre intencional o no intenc</w:t>
      </w:r>
      <w:r>
        <w:rPr>
          <w:rFonts w:ascii="Times New Roman" w:hAnsi="Times New Roman" w:cs="Times New Roman"/>
          <w:sz w:val="24"/>
          <w:szCs w:val="24"/>
        </w:rPr>
        <w:t xml:space="preserve">ional en los dedos o instrumentos </w:t>
      </w:r>
      <w:r w:rsidRPr="00566173">
        <w:rPr>
          <w:rFonts w:ascii="Times New Roman" w:hAnsi="Times New Roman" w:cs="Times New Roman"/>
          <w:sz w:val="24"/>
          <w:szCs w:val="24"/>
        </w:rPr>
        <w:t>del dentista</w:t>
      </w:r>
      <w:r>
        <w:rPr>
          <w:rFonts w:ascii="Times New Roman" w:hAnsi="Times New Roman" w:cs="Times New Roman"/>
          <w:sz w:val="24"/>
          <w:szCs w:val="24"/>
        </w:rPr>
        <w:t xml:space="preserve"> que pueden dañarlo</w:t>
      </w:r>
      <w:r w:rsidRPr="00566173">
        <w:rPr>
          <w:rFonts w:ascii="Times New Roman" w:hAnsi="Times New Roman" w:cs="Times New Roman"/>
          <w:sz w:val="24"/>
          <w:szCs w:val="24"/>
        </w:rPr>
        <w:t>.</w:t>
      </w:r>
    </w:p>
    <w:p w:rsidR="00471547" w:rsidRPr="00566173" w:rsidRDefault="00471547" w:rsidP="00471547">
      <w:pPr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5A9">
        <w:rPr>
          <w:rFonts w:ascii="Times New Roman" w:hAnsi="Times New Roman" w:cs="Times New Roman"/>
          <w:b/>
          <w:i/>
          <w:sz w:val="24"/>
          <w:szCs w:val="24"/>
        </w:rPr>
        <w:t>Restricción física realizada por los padres o tutores:</w:t>
      </w:r>
      <w:r w:rsidRPr="00566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apoderado realiza la sujeción del niño (extremidades principalmente) con la guía del/la odontopediatra. Esto con el fin que el niño no sea dañado por el instrumental odontológico y poder llevar a cabo el procedimiento. Se puede requerir ayuda de la asistente dental para sostener delicadamente la cabeza en lo</w:t>
      </w:r>
      <w:r w:rsidR="002E2EDA">
        <w:rPr>
          <w:rFonts w:ascii="Times New Roman" w:hAnsi="Times New Roman" w:cs="Times New Roman"/>
          <w:sz w:val="24"/>
          <w:szCs w:val="24"/>
        </w:rPr>
        <w:t>s procedimientos más delicados.</w:t>
      </w:r>
    </w:p>
    <w:p w:rsidR="00471547" w:rsidRPr="001A04A1" w:rsidRDefault="00471547" w:rsidP="00471547">
      <w:pPr>
        <w:jc w:val="both"/>
        <w:rPr>
          <w:rFonts w:ascii="Times New Roman" w:hAnsi="Times New Roman"/>
          <w:sz w:val="24"/>
          <w:szCs w:val="24"/>
        </w:rPr>
      </w:pPr>
    </w:p>
    <w:p w:rsidR="00471547" w:rsidRDefault="00471547" w:rsidP="004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74">
        <w:rPr>
          <w:rFonts w:ascii="Times New Roman" w:hAnsi="Times New Roman" w:cs="Times New Roman"/>
          <w:b/>
          <w:sz w:val="24"/>
          <w:szCs w:val="24"/>
        </w:rPr>
        <w:t>Riesgos del procedimiento:</w:t>
      </w:r>
    </w:p>
    <w:p w:rsidR="00471547" w:rsidRDefault="00471547" w:rsidP="00471547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utilización de una o más técnicas de</w:t>
      </w:r>
      <w:r w:rsidR="006B419D">
        <w:rPr>
          <w:rFonts w:ascii="Times New Roman" w:hAnsi="Times New Roman" w:cs="Times New Roman"/>
          <w:sz w:val="24"/>
          <w:szCs w:val="24"/>
        </w:rPr>
        <w:t xml:space="preserve"> las técnicas descritas anteriormente de</w:t>
      </w:r>
      <w:r>
        <w:rPr>
          <w:rFonts w:ascii="Times New Roman" w:hAnsi="Times New Roman" w:cs="Times New Roman"/>
          <w:sz w:val="24"/>
          <w:szCs w:val="24"/>
        </w:rPr>
        <w:t xml:space="preserve"> manera simultánea no implica mayores riesgos para el niño/a. Debe tener</w:t>
      </w:r>
      <w:r w:rsidR="006B419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presente las siguientes consideraciones:</w:t>
      </w:r>
    </w:p>
    <w:p w:rsidR="00471547" w:rsidRDefault="00471547" w:rsidP="00471547">
      <w:pPr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se realizará la técnica de refuerzo negativo que implique la salida del box del acompañante del/la niño/a en menores de 3 años. Esa acción en este grupo puede ocasionar aún más ansiedad.</w:t>
      </w:r>
    </w:p>
    <w:p w:rsidR="00471547" w:rsidRDefault="00471547" w:rsidP="00471547">
      <w:pPr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6B419D">
        <w:rPr>
          <w:rFonts w:ascii="Times New Roman" w:hAnsi="Times New Roman" w:cs="Times New Roman"/>
          <w:sz w:val="24"/>
          <w:szCs w:val="24"/>
        </w:rPr>
        <w:t xml:space="preserve"> </w:t>
      </w:r>
      <w:r w:rsidR="00DB04C2">
        <w:rPr>
          <w:rFonts w:ascii="Times New Roman" w:hAnsi="Times New Roman" w:cs="Times New Roman"/>
          <w:sz w:val="24"/>
          <w:szCs w:val="24"/>
        </w:rPr>
        <w:t>contenci</w:t>
      </w:r>
      <w:r w:rsidR="006B419D">
        <w:rPr>
          <w:rFonts w:ascii="Times New Roman" w:hAnsi="Times New Roman" w:cs="Times New Roman"/>
          <w:sz w:val="24"/>
          <w:szCs w:val="24"/>
        </w:rPr>
        <w:t xml:space="preserve">ón </w:t>
      </w:r>
      <w:r>
        <w:rPr>
          <w:rFonts w:ascii="Times New Roman" w:hAnsi="Times New Roman" w:cs="Times New Roman"/>
          <w:sz w:val="24"/>
          <w:szCs w:val="24"/>
        </w:rPr>
        <w:t xml:space="preserve">física debe ser realizada de manera suave con el fin de evitar secuelas físicas. Se ha reportado que en niños mayores de 4 años puede causar cierto temor. </w:t>
      </w:r>
    </w:p>
    <w:p w:rsidR="00471547" w:rsidRPr="00D50782" w:rsidRDefault="00471547" w:rsidP="00471547">
      <w:pPr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 realizarán en este centro asistencial técnicas como colocar la mano en la boca para callar al niño/a o la inmovilización utilizando elementos como chalecos o sabanillas, o fijando sus manos en la espalda. Estas técnicas han reportado tener secuelas de trauma físico y psíquico. </w:t>
      </w:r>
    </w:p>
    <w:p w:rsidR="002E2EDA" w:rsidRDefault="002E2EDA" w:rsidP="002E2EDA">
      <w:pPr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usted está en desacuerdo con alguna técnica, podrá usted acordar previamente con el/la odontopediatra cual/es técnica/s usted permitirá realizar durante la atención, lo que deberá quedar registrado con su firma en la ficha médica de su pupilo/a.</w:t>
      </w:r>
    </w:p>
    <w:p w:rsidR="00471547" w:rsidRPr="001A04A1" w:rsidRDefault="00471547" w:rsidP="00471547">
      <w:pPr>
        <w:jc w:val="both"/>
        <w:rPr>
          <w:rFonts w:ascii="Times New Roman" w:hAnsi="Times New Roman"/>
          <w:sz w:val="24"/>
          <w:szCs w:val="24"/>
        </w:rPr>
      </w:pPr>
    </w:p>
    <w:p w:rsidR="00471547" w:rsidRPr="009F3E74" w:rsidRDefault="00471547" w:rsidP="004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74">
        <w:rPr>
          <w:rFonts w:ascii="Times New Roman" w:hAnsi="Times New Roman" w:cs="Times New Roman"/>
          <w:b/>
          <w:sz w:val="24"/>
          <w:szCs w:val="24"/>
        </w:rPr>
        <w:t>Alternativas al procedimiento propuesto:</w:t>
      </w:r>
    </w:p>
    <w:p w:rsidR="00471547" w:rsidRDefault="00471547" w:rsidP="00471547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su hijo coopera y sus comportamientos de rechazo o negativos son mínimos, se podrá realizar la atención en sillón dental de forma segura. De lo contrario, si cumple con las condiciones médicas deseables, y tras evaluación exhaustiva mediante exámenes de laboratorio y pase médico, se podría optar por a</w:t>
      </w:r>
      <w:r w:rsidRPr="001A04A1">
        <w:rPr>
          <w:rFonts w:ascii="Times New Roman" w:hAnsi="Times New Roman"/>
          <w:sz w:val="24"/>
          <w:szCs w:val="24"/>
        </w:rPr>
        <w:t>tención dental bajo anestesia general</w:t>
      </w:r>
      <w:r>
        <w:rPr>
          <w:rFonts w:ascii="Times New Roman" w:hAnsi="Times New Roman"/>
          <w:sz w:val="24"/>
          <w:szCs w:val="24"/>
        </w:rPr>
        <w:t>, previa firma del consentimiento informado de dicho procedimiento y conociendo los riesgos que implica.</w:t>
      </w:r>
    </w:p>
    <w:p w:rsidR="00471547" w:rsidRPr="001A04A1" w:rsidRDefault="00471547" w:rsidP="00471547">
      <w:pPr>
        <w:jc w:val="both"/>
        <w:rPr>
          <w:rFonts w:ascii="Times New Roman" w:hAnsi="Times New Roman"/>
          <w:sz w:val="24"/>
          <w:szCs w:val="24"/>
        </w:rPr>
      </w:pPr>
    </w:p>
    <w:p w:rsidR="00471547" w:rsidRPr="009F3E74" w:rsidRDefault="00471547" w:rsidP="004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74">
        <w:rPr>
          <w:rFonts w:ascii="Times New Roman" w:hAnsi="Times New Roman" w:cs="Times New Roman"/>
          <w:b/>
          <w:sz w:val="24"/>
          <w:szCs w:val="24"/>
        </w:rPr>
        <w:t>Consecuencias de no aceptar el procedimiento:</w:t>
      </w:r>
    </w:p>
    <w:p w:rsidR="00471547" w:rsidRDefault="00471547" w:rsidP="002E2EDA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usted está en desacuerdo con alguna técnica</w:t>
      </w:r>
      <w:r w:rsidR="00DB04C2">
        <w:rPr>
          <w:rFonts w:ascii="Times New Roman" w:hAnsi="Times New Roman"/>
          <w:sz w:val="24"/>
          <w:szCs w:val="24"/>
        </w:rPr>
        <w:t xml:space="preserve"> de contenc</w:t>
      </w:r>
      <w:r w:rsidR="002E2EDA">
        <w:rPr>
          <w:rFonts w:ascii="Times New Roman" w:hAnsi="Times New Roman"/>
          <w:sz w:val="24"/>
          <w:szCs w:val="24"/>
        </w:rPr>
        <w:t>ión y/o anestesia general y su pupilo/a lo requiere, no podrá ser realizada la atención dental.</w:t>
      </w:r>
    </w:p>
    <w:p w:rsidR="002E2EDA" w:rsidRPr="001A04A1" w:rsidRDefault="002E2EDA" w:rsidP="002E2EDA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547" w:rsidRPr="009F3E74" w:rsidRDefault="00471547" w:rsidP="00471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E74">
        <w:rPr>
          <w:rFonts w:ascii="Times New Roman" w:hAnsi="Times New Roman" w:cs="Times New Roman"/>
          <w:b/>
          <w:sz w:val="24"/>
          <w:szCs w:val="24"/>
        </w:rPr>
        <w:t>Mecanismo para solicitar más información:</w:t>
      </w:r>
    </w:p>
    <w:p w:rsidR="00471547" w:rsidRPr="0075247A" w:rsidRDefault="00471547" w:rsidP="00EA0B20">
      <w:pPr>
        <w:spacing w:before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A04A1">
        <w:rPr>
          <w:rFonts w:ascii="Times New Roman" w:hAnsi="Times New Roman" w:cs="Times New Roman"/>
          <w:sz w:val="24"/>
          <w:szCs w:val="24"/>
        </w:rPr>
        <w:t>Puede pedir información al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1A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Odontopediatra tratante o </w:t>
      </w:r>
      <w:r w:rsidR="002E2EDA">
        <w:rPr>
          <w:rFonts w:ascii="Times New Roman" w:hAnsi="Times New Roman" w:cs="Times New Roman"/>
          <w:sz w:val="24"/>
          <w:szCs w:val="24"/>
        </w:rPr>
        <w:t xml:space="preserve">solicitar conversar con el </w:t>
      </w:r>
      <w:r w:rsidRPr="001A04A1">
        <w:rPr>
          <w:rFonts w:ascii="Times New Roman" w:hAnsi="Times New Roman" w:cs="Times New Roman"/>
          <w:sz w:val="24"/>
          <w:szCs w:val="24"/>
        </w:rPr>
        <w:t xml:space="preserve">Jefe del Servicio de Odontología. </w:t>
      </w:r>
    </w:p>
    <w:sectPr w:rsidR="00471547" w:rsidRPr="0075247A" w:rsidSect="00471547">
      <w:pgSz w:w="12242" w:h="15842" w:code="1"/>
      <w:pgMar w:top="951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efa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02"/>
    <w:multiLevelType w:val="hybridMultilevel"/>
    <w:tmpl w:val="A8EE349A"/>
    <w:lvl w:ilvl="0" w:tplc="58400D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3270"/>
    <w:multiLevelType w:val="hybridMultilevel"/>
    <w:tmpl w:val="78FCEDFC"/>
    <w:lvl w:ilvl="0" w:tplc="D6D2AF94">
      <w:start w:val="1"/>
      <w:numFmt w:val="bullet"/>
      <w:lvlText w:val="•"/>
      <w:lvlJc w:val="left"/>
      <w:pPr>
        <w:ind w:left="708" w:firstLine="0"/>
      </w:pPr>
      <w:rPr>
        <w:rFonts w:ascii="Kefa" w:hAnsi="Kefa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3B015C"/>
    <w:multiLevelType w:val="hybridMultilevel"/>
    <w:tmpl w:val="397A61B6"/>
    <w:lvl w:ilvl="0" w:tplc="D6D2AF94">
      <w:start w:val="1"/>
      <w:numFmt w:val="bullet"/>
      <w:lvlText w:val="•"/>
      <w:lvlJc w:val="left"/>
      <w:pPr>
        <w:ind w:left="708" w:firstLine="0"/>
      </w:pPr>
      <w:rPr>
        <w:rFonts w:ascii="Kefa" w:hAnsi="Kefa" w:hint="default"/>
        <w:sz w:val="24"/>
      </w:rPr>
    </w:lvl>
    <w:lvl w:ilvl="1" w:tplc="DB724CDC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691D9B"/>
    <w:multiLevelType w:val="hybridMultilevel"/>
    <w:tmpl w:val="A190A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A"/>
    <w:rsid w:val="002540C4"/>
    <w:rsid w:val="002E2EDA"/>
    <w:rsid w:val="0031763A"/>
    <w:rsid w:val="00471547"/>
    <w:rsid w:val="00581F89"/>
    <w:rsid w:val="006B419D"/>
    <w:rsid w:val="00DB04C2"/>
    <w:rsid w:val="00EA0B20"/>
    <w:rsid w:val="00F23503"/>
    <w:rsid w:val="00F40037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21">
    <w:name w:val="Cuadrícula media 21"/>
    <w:uiPriority w:val="1"/>
    <w:qFormat/>
    <w:rsid w:val="0042656C"/>
    <w:rPr>
      <w:rFonts w:ascii="Arial" w:hAnsi="Arial" w:cs="Arial"/>
      <w:lang w:val="es-ES"/>
    </w:rPr>
  </w:style>
  <w:style w:type="paragraph" w:customStyle="1" w:styleId="Default">
    <w:name w:val="Default"/>
    <w:rsid w:val="001A04A1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EA0B20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21">
    <w:name w:val="Cuadrícula media 21"/>
    <w:uiPriority w:val="1"/>
    <w:qFormat/>
    <w:rsid w:val="0042656C"/>
    <w:rPr>
      <w:rFonts w:ascii="Arial" w:hAnsi="Arial" w:cs="Arial"/>
      <w:lang w:val="es-ES"/>
    </w:rPr>
  </w:style>
  <w:style w:type="paragraph" w:customStyle="1" w:styleId="Default">
    <w:name w:val="Default"/>
    <w:rsid w:val="001A04A1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character" w:styleId="Hipervnculo">
    <w:name w:val="Hyperlink"/>
    <w:rsid w:val="00EA0B2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SERVICIO DE SALUD DEL MAULE</vt:lpstr>
      <vt:lpstr>SERVICIO DE SALUD DEL MAULE</vt:lpstr>
    </vt:vector>
  </TitlesOfParts>
  <Company>UTAL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SERGIO PLANA ZENTENO</dc:creator>
  <cp:lastModifiedBy>Calidad</cp:lastModifiedBy>
  <cp:revision>6</cp:revision>
  <cp:lastPrinted>2013-09-25T20:06:00Z</cp:lastPrinted>
  <dcterms:created xsi:type="dcterms:W3CDTF">2018-08-03T20:23:00Z</dcterms:created>
  <dcterms:modified xsi:type="dcterms:W3CDTF">2021-06-07T20:20:00Z</dcterms:modified>
</cp:coreProperties>
</file>