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8A" w:rsidRPr="00F77D45" w:rsidRDefault="00A6188A" w:rsidP="00A6188A">
      <w:pPr>
        <w:rPr>
          <w:sz w:val="24"/>
          <w:szCs w:val="24"/>
        </w:rPr>
      </w:pPr>
      <w:r w:rsidRPr="00F77D45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081AFAA" wp14:editId="2A3CC388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88A" w:rsidRDefault="00A6188A" w:rsidP="00A6188A">
      <w:pPr>
        <w:tabs>
          <w:tab w:val="center" w:pos="4419"/>
          <w:tab w:val="left" w:pos="4956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6188A" w:rsidRDefault="00A6188A" w:rsidP="00A6188A">
      <w:pPr>
        <w:tabs>
          <w:tab w:val="center" w:pos="4419"/>
          <w:tab w:val="left" w:pos="4956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6188A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 w:rsidRPr="00A6188A">
        <w:rPr>
          <w:rFonts w:ascii="Times New Roman" w:hAnsi="Times New Roman"/>
          <w:b/>
          <w:sz w:val="24"/>
          <w:szCs w:val="24"/>
          <w:u w:val="single"/>
        </w:rPr>
        <w:br/>
        <w:t>“PARTO”</w:t>
      </w:r>
    </w:p>
    <w:p w:rsidR="00A6188A" w:rsidRPr="000D46D3" w:rsidRDefault="00A6188A" w:rsidP="00A6188A">
      <w:pPr>
        <w:pStyle w:val="Sinespaciado"/>
        <w:rPr>
          <w:rFonts w:ascii="Times New Roman" w:hAnsi="Times New Roman"/>
        </w:rPr>
      </w:pPr>
    </w:p>
    <w:p w:rsidR="000D46D3" w:rsidRPr="000D46D3" w:rsidRDefault="000D46D3" w:rsidP="000D46D3">
      <w:pPr>
        <w:jc w:val="both"/>
        <w:rPr>
          <w:rFonts w:ascii="Times New Roman" w:hAnsi="Times New Roman"/>
          <w:sz w:val="24"/>
        </w:rPr>
      </w:pPr>
      <w:r w:rsidRPr="000D46D3">
        <w:rPr>
          <w:rFonts w:ascii="Times New Roman" w:hAnsi="Times New Roman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0D46D3" w:rsidRPr="000D46D3" w:rsidRDefault="000D46D3" w:rsidP="000D46D3">
      <w:pPr>
        <w:jc w:val="both"/>
        <w:rPr>
          <w:rFonts w:ascii="Times New Roman" w:hAnsi="Times New Roman"/>
          <w:sz w:val="24"/>
        </w:rPr>
      </w:pPr>
      <w:r w:rsidRPr="000D46D3">
        <w:rPr>
          <w:rFonts w:ascii="Times New Roman" w:hAnsi="Times New Roman"/>
          <w:sz w:val="24"/>
        </w:rPr>
        <w:t xml:space="preserve">El  CONSENTIMIENTO INFORMADO, debe ser  llenado en el formulario en  la página web: www.hospitalcurico.cl,  en el enlace: </w:t>
      </w:r>
      <w:r w:rsidRPr="000D46D3">
        <w:rPr>
          <w:rFonts w:ascii="Times New Roman" w:hAnsi="Times New Roman"/>
          <w:b/>
          <w:i/>
          <w:sz w:val="24"/>
          <w:u w:val="single"/>
        </w:rPr>
        <w:t>https://intranet.hospitalcurico.cl/projects/consentimiento</w:t>
      </w:r>
    </w:p>
    <w:p w:rsidR="00A6188A" w:rsidRDefault="00A6188A" w:rsidP="00016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9A5" w:rsidRPr="00A6188A" w:rsidRDefault="000169A5" w:rsidP="00110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188A">
        <w:rPr>
          <w:rFonts w:ascii="Times New Roman" w:hAnsi="Times New Roman"/>
          <w:b/>
          <w:sz w:val="24"/>
          <w:szCs w:val="24"/>
        </w:rPr>
        <w:t>Objetivos del procedimiento:</w:t>
      </w:r>
    </w:p>
    <w:p w:rsidR="000169A5" w:rsidRPr="00A6188A" w:rsidRDefault="000169A5" w:rsidP="00110C2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A6188A">
        <w:rPr>
          <w:rFonts w:ascii="Times New Roman" w:hAnsi="Times New Roman"/>
          <w:sz w:val="24"/>
          <w:szCs w:val="24"/>
          <w:lang w:val="es-ES_tradnl"/>
        </w:rPr>
        <w:t>Lograr el nacimiento de su hijo (a) en las mejores condiciones posibles.</w:t>
      </w:r>
    </w:p>
    <w:p w:rsidR="000169A5" w:rsidRPr="00A6188A" w:rsidRDefault="000169A5" w:rsidP="00110C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69A5" w:rsidRPr="00A6188A" w:rsidRDefault="000169A5" w:rsidP="00110C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188A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0169A5" w:rsidRPr="00A6188A" w:rsidRDefault="00666DCF" w:rsidP="00110C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/>
          <w:sz w:val="24"/>
          <w:szCs w:val="24"/>
        </w:rPr>
      </w:pPr>
      <w:r w:rsidRPr="00A6188A">
        <w:rPr>
          <w:rFonts w:ascii="Times New Roman" w:hAnsi="Times New Roman"/>
          <w:sz w:val="24"/>
          <w:szCs w:val="24"/>
        </w:rPr>
        <w:t>El parto, implica un proceso que podrá ser iniciado espontáneamente o necesitar ser inducido o acelerado mediante medicamentos de indicación profesional y concluirse por vía natural espontánea o requerir de una intervención: Episiotomía, Fórceps o Espátulas, o Cesárea.</w:t>
      </w:r>
    </w:p>
    <w:p w:rsidR="00110C2E" w:rsidRPr="00A6188A" w:rsidRDefault="00110C2E" w:rsidP="00110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4789" w:rsidRDefault="000169A5" w:rsidP="00110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188A">
        <w:rPr>
          <w:rFonts w:ascii="Times New Roman" w:hAnsi="Times New Roman"/>
          <w:b/>
          <w:sz w:val="24"/>
          <w:szCs w:val="24"/>
        </w:rPr>
        <w:t>Riesgos del procedimiento:</w:t>
      </w:r>
    </w:p>
    <w:p w:rsidR="000D46D3" w:rsidRPr="00A6188A" w:rsidRDefault="000D46D3" w:rsidP="00110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4789" w:rsidRPr="00A6188A" w:rsidRDefault="00110C2E" w:rsidP="0011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88A">
        <w:rPr>
          <w:rFonts w:ascii="Times New Roman" w:hAnsi="Times New Roman"/>
          <w:sz w:val="24"/>
          <w:szCs w:val="24"/>
        </w:rPr>
        <w:t>Complicaciones Maternas:</w:t>
      </w:r>
    </w:p>
    <w:p w:rsidR="00666DCF" w:rsidRPr="00A6188A" w:rsidRDefault="00666DCF" w:rsidP="00110C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88A">
        <w:rPr>
          <w:rFonts w:ascii="Times New Roman" w:hAnsi="Times New Roman"/>
          <w:sz w:val="24"/>
          <w:szCs w:val="24"/>
        </w:rPr>
        <w:t>Infecciones</w:t>
      </w:r>
    </w:p>
    <w:p w:rsidR="00666DCF" w:rsidRPr="00A6188A" w:rsidRDefault="00666DCF" w:rsidP="00110C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88A">
        <w:rPr>
          <w:rFonts w:ascii="Times New Roman" w:hAnsi="Times New Roman"/>
          <w:sz w:val="24"/>
          <w:szCs w:val="24"/>
        </w:rPr>
        <w:t>Lesiones del canal vaginal (desgarros, hematomas)</w:t>
      </w:r>
    </w:p>
    <w:p w:rsidR="00666DCF" w:rsidRDefault="00666DCF" w:rsidP="00110C2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88A">
        <w:rPr>
          <w:rFonts w:ascii="Times New Roman" w:hAnsi="Times New Roman"/>
          <w:sz w:val="24"/>
          <w:szCs w:val="24"/>
        </w:rPr>
        <w:t>Hemorragias</w:t>
      </w:r>
      <w:r w:rsidR="00587E66" w:rsidRPr="00A6188A">
        <w:rPr>
          <w:rFonts w:ascii="Times New Roman" w:hAnsi="Times New Roman"/>
          <w:sz w:val="24"/>
          <w:szCs w:val="24"/>
        </w:rPr>
        <w:t>.</w:t>
      </w:r>
    </w:p>
    <w:p w:rsidR="000D46D3" w:rsidRPr="00A6188A" w:rsidRDefault="000D46D3" w:rsidP="000D46D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E66" w:rsidRPr="00A6188A" w:rsidRDefault="00110C2E" w:rsidP="0011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88A">
        <w:rPr>
          <w:rFonts w:ascii="Times New Roman" w:hAnsi="Times New Roman"/>
          <w:sz w:val="24"/>
          <w:szCs w:val="24"/>
        </w:rPr>
        <w:t>Complicaciones Fetales</w:t>
      </w:r>
    </w:p>
    <w:p w:rsidR="00587E66" w:rsidRPr="00A6188A" w:rsidRDefault="00587E66" w:rsidP="00110C2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88A">
        <w:rPr>
          <w:rFonts w:ascii="Times New Roman" w:hAnsi="Times New Roman"/>
          <w:sz w:val="24"/>
          <w:szCs w:val="24"/>
        </w:rPr>
        <w:t>Sufrimiento fetal/ Asfixia Neonatal.</w:t>
      </w:r>
    </w:p>
    <w:p w:rsidR="00587E66" w:rsidRPr="00A6188A" w:rsidRDefault="00587E66" w:rsidP="00110C2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88A">
        <w:rPr>
          <w:rFonts w:ascii="Times New Roman" w:hAnsi="Times New Roman"/>
          <w:sz w:val="24"/>
          <w:szCs w:val="24"/>
        </w:rPr>
        <w:t>Traumatismos (fractura de clavícula, cráneo, otros)</w:t>
      </w:r>
    </w:p>
    <w:p w:rsidR="00587E66" w:rsidRPr="00A6188A" w:rsidRDefault="00587E66" w:rsidP="00110C2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88A">
        <w:rPr>
          <w:rFonts w:ascii="Times New Roman" w:hAnsi="Times New Roman"/>
          <w:sz w:val="24"/>
          <w:szCs w:val="24"/>
        </w:rPr>
        <w:t xml:space="preserve">Infección </w:t>
      </w:r>
      <w:proofErr w:type="spellStart"/>
      <w:r w:rsidRPr="00A6188A">
        <w:rPr>
          <w:rFonts w:ascii="Times New Roman" w:hAnsi="Times New Roman"/>
          <w:sz w:val="24"/>
          <w:szCs w:val="24"/>
        </w:rPr>
        <w:t>Connatal</w:t>
      </w:r>
      <w:proofErr w:type="spellEnd"/>
      <w:r w:rsidRPr="00A6188A">
        <w:rPr>
          <w:rFonts w:ascii="Times New Roman" w:hAnsi="Times New Roman"/>
          <w:sz w:val="24"/>
          <w:szCs w:val="24"/>
        </w:rPr>
        <w:t>.</w:t>
      </w:r>
    </w:p>
    <w:p w:rsidR="00587E66" w:rsidRDefault="00587E66" w:rsidP="00110C2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88A">
        <w:rPr>
          <w:rFonts w:ascii="Times New Roman" w:hAnsi="Times New Roman"/>
          <w:sz w:val="24"/>
          <w:szCs w:val="24"/>
        </w:rPr>
        <w:t>Muerte Fetal</w:t>
      </w:r>
    </w:p>
    <w:p w:rsidR="000D46D3" w:rsidRPr="00A6188A" w:rsidRDefault="000D46D3" w:rsidP="000D46D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6DCF" w:rsidRPr="00A6188A" w:rsidRDefault="00587E66" w:rsidP="0011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88A">
        <w:rPr>
          <w:rFonts w:ascii="Times New Roman" w:hAnsi="Times New Roman"/>
          <w:sz w:val="24"/>
          <w:szCs w:val="24"/>
        </w:rPr>
        <w:t>H</w:t>
      </w:r>
      <w:r w:rsidR="00666DCF" w:rsidRPr="00A6188A">
        <w:rPr>
          <w:rFonts w:ascii="Times New Roman" w:hAnsi="Times New Roman"/>
          <w:sz w:val="24"/>
          <w:szCs w:val="24"/>
        </w:rPr>
        <w:t>e sido informada</w:t>
      </w:r>
      <w:r w:rsidRPr="00A6188A">
        <w:rPr>
          <w:rFonts w:ascii="Times New Roman" w:hAnsi="Times New Roman"/>
          <w:sz w:val="24"/>
          <w:szCs w:val="24"/>
        </w:rPr>
        <w:t xml:space="preserve"> que todas estas complicacion</w:t>
      </w:r>
      <w:r w:rsidR="00874501" w:rsidRPr="00A6188A">
        <w:rPr>
          <w:rFonts w:ascii="Times New Roman" w:hAnsi="Times New Roman"/>
          <w:sz w:val="24"/>
          <w:szCs w:val="24"/>
        </w:rPr>
        <w:t>es pueden ser de grado variable y que</w:t>
      </w:r>
      <w:r w:rsidRPr="00A6188A">
        <w:rPr>
          <w:rFonts w:ascii="Times New Roman" w:hAnsi="Times New Roman"/>
          <w:sz w:val="24"/>
          <w:szCs w:val="24"/>
        </w:rPr>
        <w:t xml:space="preserve"> permanentemente seré evaluada por el equipo Médico a fin de evitarlas o controlarlas, </w:t>
      </w:r>
      <w:r w:rsidR="00874501" w:rsidRPr="00A6188A">
        <w:rPr>
          <w:rFonts w:ascii="Times New Roman" w:hAnsi="Times New Roman"/>
          <w:sz w:val="24"/>
          <w:szCs w:val="24"/>
        </w:rPr>
        <w:t>pudiendo</w:t>
      </w:r>
      <w:r w:rsidRPr="00A6188A">
        <w:rPr>
          <w:rFonts w:ascii="Times New Roman" w:hAnsi="Times New Roman"/>
          <w:sz w:val="24"/>
          <w:szCs w:val="24"/>
        </w:rPr>
        <w:t xml:space="preserve">  requerir de otras intervenciones </w:t>
      </w:r>
      <w:r w:rsidR="00666DCF" w:rsidRPr="00A6188A">
        <w:rPr>
          <w:rFonts w:ascii="Times New Roman" w:hAnsi="Times New Roman"/>
          <w:sz w:val="24"/>
          <w:szCs w:val="24"/>
        </w:rPr>
        <w:t xml:space="preserve"> Médicas o Quirúrgicas de Urgencia.</w:t>
      </w:r>
    </w:p>
    <w:p w:rsidR="00110C2E" w:rsidRPr="00A6188A" w:rsidRDefault="00110C2E" w:rsidP="00110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69A5" w:rsidRPr="00A6188A" w:rsidRDefault="000169A5" w:rsidP="00110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188A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0169A5" w:rsidRPr="00A6188A" w:rsidRDefault="000169A5" w:rsidP="00110C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188A">
        <w:rPr>
          <w:rFonts w:ascii="Times New Roman" w:hAnsi="Times New Roman"/>
          <w:sz w:val="24"/>
          <w:szCs w:val="24"/>
          <w:lang w:val="es-ES_tradnl"/>
        </w:rPr>
        <w:t xml:space="preserve">No existe alternativa, ya que </w:t>
      </w:r>
      <w:r w:rsidR="00874501" w:rsidRPr="00A6188A">
        <w:rPr>
          <w:rFonts w:ascii="Times New Roman" w:hAnsi="Times New Roman"/>
          <w:sz w:val="24"/>
          <w:szCs w:val="24"/>
          <w:lang w:val="es-ES_tradnl"/>
        </w:rPr>
        <w:t>el parto es un proceso fisiológico, en el caso de existir complicaciones el médico determinará el procedimiento quirúrgico adecuado para resolverlo.</w:t>
      </w:r>
    </w:p>
    <w:p w:rsidR="00110C2E" w:rsidRPr="00A6188A" w:rsidRDefault="00110C2E" w:rsidP="00110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69A5" w:rsidRPr="00A6188A" w:rsidRDefault="000169A5" w:rsidP="00110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188A">
        <w:rPr>
          <w:rFonts w:ascii="Times New Roman" w:hAnsi="Times New Roman"/>
          <w:b/>
          <w:sz w:val="24"/>
          <w:szCs w:val="24"/>
        </w:rPr>
        <w:lastRenderedPageBreak/>
        <w:t>Consecuencias de no aceptar el procedimiento:</w:t>
      </w:r>
    </w:p>
    <w:p w:rsidR="000169A5" w:rsidRPr="00A6188A" w:rsidRDefault="00874501" w:rsidP="00110C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A6188A">
        <w:rPr>
          <w:rFonts w:ascii="Times New Roman" w:hAnsi="Times New Roman"/>
          <w:sz w:val="24"/>
          <w:szCs w:val="24"/>
          <w:lang w:val="es-ES_tradnl"/>
        </w:rPr>
        <w:t xml:space="preserve">Su consentimiento es un requisito indispensable para iniciar cualquier procedimiento propio de la atención del parto. </w:t>
      </w:r>
    </w:p>
    <w:p w:rsidR="000169A5" w:rsidRPr="00A6188A" w:rsidRDefault="000169A5" w:rsidP="00110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69A5" w:rsidRPr="00A6188A" w:rsidRDefault="000169A5" w:rsidP="00110C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188A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A6188A" w:rsidRPr="00A6188A" w:rsidRDefault="000169A5" w:rsidP="00A618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A6188A">
        <w:rPr>
          <w:rFonts w:ascii="Times New Roman" w:hAnsi="Times New Roman"/>
          <w:sz w:val="24"/>
          <w:szCs w:val="24"/>
          <w:lang w:val="es-ES_tradnl"/>
        </w:rPr>
        <w:t>Consulte con su Matrona o su Médico Tratante.</w:t>
      </w:r>
    </w:p>
    <w:p w:rsidR="00CE4B15" w:rsidRPr="00A6188A" w:rsidRDefault="00CE4B15" w:rsidP="00A618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188A">
        <w:rPr>
          <w:rFonts w:ascii="Times New Roman" w:hAnsi="Times New Roman"/>
          <w:b/>
          <w:bCs/>
          <w:sz w:val="24"/>
          <w:szCs w:val="24"/>
        </w:rPr>
        <w:t xml:space="preserve">Revocabilidad </w:t>
      </w:r>
    </w:p>
    <w:p w:rsidR="00CE4B15" w:rsidRPr="00A6188A" w:rsidRDefault="00CE4B15" w:rsidP="00A6188A">
      <w:pPr>
        <w:pStyle w:val="Textoindependiente"/>
        <w:rPr>
          <w:rFonts w:ascii="Times New Roman" w:hAnsi="Times New Roman"/>
          <w:szCs w:val="24"/>
        </w:rPr>
      </w:pPr>
      <w:r w:rsidRPr="00A6188A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r w:rsidR="00A6188A" w:rsidRPr="00A6188A">
        <w:rPr>
          <w:rFonts w:ascii="Times New Roman" w:hAnsi="Times New Roman"/>
          <w:szCs w:val="24"/>
        </w:rPr>
        <w:t xml:space="preserve"> </w:t>
      </w:r>
    </w:p>
    <w:p w:rsidR="00A6188A" w:rsidRDefault="00A6188A" w:rsidP="000D0DFE">
      <w:pPr>
        <w:spacing w:after="0"/>
      </w:pPr>
    </w:p>
    <w:p w:rsidR="00A6188A" w:rsidRPr="00A6188A" w:rsidRDefault="00A6188A" w:rsidP="00A6188A"/>
    <w:p w:rsidR="00A6188A" w:rsidRPr="00A6188A" w:rsidRDefault="00A6188A" w:rsidP="00A6188A"/>
    <w:p w:rsidR="00A6188A" w:rsidRPr="00A6188A" w:rsidRDefault="00A6188A" w:rsidP="00A6188A"/>
    <w:p w:rsidR="00A6188A" w:rsidRPr="00A6188A" w:rsidRDefault="00A6188A" w:rsidP="00A6188A"/>
    <w:p w:rsidR="00A6188A" w:rsidRPr="00A6188A" w:rsidRDefault="00A6188A" w:rsidP="00A6188A"/>
    <w:p w:rsidR="00A6188A" w:rsidRDefault="00A6188A" w:rsidP="00A6188A"/>
    <w:p w:rsidR="00A71645" w:rsidRPr="00A6188A" w:rsidRDefault="00A6188A" w:rsidP="00A6188A">
      <w:pPr>
        <w:tabs>
          <w:tab w:val="left" w:pos="3240"/>
        </w:tabs>
      </w:pPr>
      <w:r>
        <w:tab/>
      </w:r>
    </w:p>
    <w:sectPr w:rsidR="00A71645" w:rsidRPr="00A6188A" w:rsidSect="00110C2E">
      <w:pgSz w:w="12240" w:h="15840" w:code="1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C2384"/>
    <w:multiLevelType w:val="hybridMultilevel"/>
    <w:tmpl w:val="8426343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AF0AE4"/>
    <w:multiLevelType w:val="hybridMultilevel"/>
    <w:tmpl w:val="FB86DF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A5"/>
    <w:rsid w:val="0000096F"/>
    <w:rsid w:val="000169A5"/>
    <w:rsid w:val="000C6603"/>
    <w:rsid w:val="000D0DFE"/>
    <w:rsid w:val="000D46D3"/>
    <w:rsid w:val="00110C2E"/>
    <w:rsid w:val="00154338"/>
    <w:rsid w:val="00587E66"/>
    <w:rsid w:val="005E6AE0"/>
    <w:rsid w:val="005F3401"/>
    <w:rsid w:val="006030D6"/>
    <w:rsid w:val="00666DCF"/>
    <w:rsid w:val="00836E0D"/>
    <w:rsid w:val="00874501"/>
    <w:rsid w:val="009B693A"/>
    <w:rsid w:val="00A6188A"/>
    <w:rsid w:val="00A65560"/>
    <w:rsid w:val="00A71645"/>
    <w:rsid w:val="00BF4789"/>
    <w:rsid w:val="00CB56FE"/>
    <w:rsid w:val="00CE4B15"/>
    <w:rsid w:val="00E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A5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0169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666DC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CE4B15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15"/>
    <w:rPr>
      <w:rFonts w:ascii="Arial" w:hAnsi="Arial"/>
      <w:sz w:val="24"/>
      <w:lang w:val="es-ES" w:eastAsia="es-ES"/>
    </w:rPr>
  </w:style>
  <w:style w:type="character" w:styleId="Hipervnculo">
    <w:name w:val="Hyperlink"/>
    <w:rsid w:val="00A6188A"/>
    <w:rPr>
      <w:u w:val="single"/>
    </w:rPr>
  </w:style>
  <w:style w:type="paragraph" w:styleId="Sinespaciado">
    <w:name w:val="No Spacing"/>
    <w:uiPriority w:val="1"/>
    <w:qFormat/>
    <w:rsid w:val="00A6188A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A5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0169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666DC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CE4B15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15"/>
    <w:rPr>
      <w:rFonts w:ascii="Arial" w:hAnsi="Arial"/>
      <w:sz w:val="24"/>
      <w:lang w:val="es-ES" w:eastAsia="es-ES"/>
    </w:rPr>
  </w:style>
  <w:style w:type="character" w:styleId="Hipervnculo">
    <w:name w:val="Hyperlink"/>
    <w:rsid w:val="00A6188A"/>
    <w:rPr>
      <w:u w:val="single"/>
    </w:rPr>
  </w:style>
  <w:style w:type="paragraph" w:styleId="Sinespaciado">
    <w:name w:val="No Spacing"/>
    <w:uiPriority w:val="1"/>
    <w:qFormat/>
    <w:rsid w:val="00A6188A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7</cp:revision>
  <cp:lastPrinted>2013-09-25T18:04:00Z</cp:lastPrinted>
  <dcterms:created xsi:type="dcterms:W3CDTF">2017-09-20T18:48:00Z</dcterms:created>
  <dcterms:modified xsi:type="dcterms:W3CDTF">2021-06-07T20:27:00Z</dcterms:modified>
</cp:coreProperties>
</file>