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72" w:rsidRPr="006D0539" w:rsidRDefault="00135D72" w:rsidP="00135D72">
      <w:pPr>
        <w:rPr>
          <w:b/>
          <w:color w:val="000080"/>
          <w:sz w:val="14"/>
          <w:szCs w:val="14"/>
        </w:rPr>
      </w:pPr>
    </w:p>
    <w:p w:rsidR="00135D72" w:rsidRPr="00F77D45" w:rsidRDefault="00135D72" w:rsidP="00135D72">
      <w:pPr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3837931" wp14:editId="75CD3420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D72" w:rsidRDefault="00135D72" w:rsidP="00135D72">
      <w:pPr>
        <w:tabs>
          <w:tab w:val="center" w:pos="4419"/>
          <w:tab w:val="left" w:pos="4956"/>
        </w:tabs>
        <w:jc w:val="center"/>
        <w:rPr>
          <w:b/>
          <w:sz w:val="24"/>
          <w:szCs w:val="24"/>
          <w:u w:val="single"/>
        </w:rPr>
      </w:pPr>
    </w:p>
    <w:p w:rsidR="00135D72" w:rsidRDefault="00135D72" w:rsidP="00135D72">
      <w:pPr>
        <w:jc w:val="center"/>
        <w:rPr>
          <w:b/>
          <w:sz w:val="24"/>
          <w:szCs w:val="24"/>
          <w:u w:val="single"/>
        </w:rPr>
      </w:pPr>
    </w:p>
    <w:p w:rsidR="00135D72" w:rsidRDefault="00135D72" w:rsidP="00135D72">
      <w:pPr>
        <w:jc w:val="center"/>
        <w:rPr>
          <w:b/>
          <w:sz w:val="24"/>
          <w:szCs w:val="24"/>
          <w:u w:val="single"/>
        </w:rPr>
      </w:pPr>
      <w:r w:rsidRPr="005D3B98">
        <w:rPr>
          <w:b/>
          <w:sz w:val="24"/>
          <w:szCs w:val="24"/>
          <w:u w:val="single"/>
        </w:rPr>
        <w:t xml:space="preserve">INFORMACIÓN PARA PACIENTES: </w:t>
      </w:r>
    </w:p>
    <w:p w:rsidR="00135D72" w:rsidRPr="005D3B98" w:rsidRDefault="00135D72" w:rsidP="00135D72">
      <w:pPr>
        <w:jc w:val="center"/>
        <w:rPr>
          <w:b/>
          <w:sz w:val="24"/>
          <w:szCs w:val="24"/>
          <w:u w:val="single"/>
        </w:rPr>
      </w:pPr>
      <w:r w:rsidRPr="005D3B98">
        <w:rPr>
          <w:b/>
          <w:sz w:val="24"/>
          <w:szCs w:val="24"/>
          <w:u w:val="single"/>
        </w:rPr>
        <w:t>“</w:t>
      </w:r>
      <w:r w:rsidRPr="00135D72">
        <w:rPr>
          <w:b/>
          <w:sz w:val="24"/>
          <w:szCs w:val="24"/>
          <w:u w:val="single"/>
        </w:rPr>
        <w:t>PROTESIS MAMARIA</w:t>
      </w:r>
      <w:r w:rsidRPr="005D3B98">
        <w:rPr>
          <w:b/>
          <w:sz w:val="24"/>
          <w:szCs w:val="24"/>
          <w:u w:val="single"/>
        </w:rPr>
        <w:t>”</w:t>
      </w:r>
    </w:p>
    <w:p w:rsidR="00135D72" w:rsidRDefault="00135D72" w:rsidP="00135D72">
      <w:pPr>
        <w:pStyle w:val="Sinespaciado"/>
      </w:pPr>
    </w:p>
    <w:p w:rsidR="00135D72" w:rsidRPr="00B638CF" w:rsidRDefault="00135D72" w:rsidP="00135D72">
      <w:pPr>
        <w:pStyle w:val="Sinespaciado"/>
        <w:rPr>
          <w:rFonts w:ascii="Times New Roman" w:hAnsi="Times New Roman"/>
          <w:sz w:val="24"/>
          <w:szCs w:val="24"/>
        </w:rPr>
      </w:pPr>
    </w:p>
    <w:p w:rsidR="00E8571A" w:rsidRDefault="00E8571A" w:rsidP="00E8571A">
      <w:pPr>
        <w:jc w:val="both"/>
        <w:rPr>
          <w:sz w:val="24"/>
        </w:rPr>
      </w:pPr>
      <w:r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E8571A" w:rsidRDefault="00E8571A" w:rsidP="00E8571A">
      <w:pPr>
        <w:jc w:val="both"/>
        <w:rPr>
          <w:sz w:val="24"/>
        </w:rPr>
      </w:pPr>
    </w:p>
    <w:p w:rsidR="00E8571A" w:rsidRDefault="00E8571A" w:rsidP="00E8571A">
      <w:pPr>
        <w:jc w:val="both"/>
        <w:rPr>
          <w:sz w:val="24"/>
        </w:rPr>
      </w:pPr>
      <w:r>
        <w:rPr>
          <w:sz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u w:val="single"/>
        </w:rPr>
        <w:t>https://intranet.hospitalcurico.cl/projects/consentimiento</w:t>
      </w:r>
    </w:p>
    <w:p w:rsidR="00135D72" w:rsidRPr="00135D72" w:rsidRDefault="00135D72" w:rsidP="00135D72">
      <w:pPr>
        <w:tabs>
          <w:tab w:val="left" w:pos="7290"/>
        </w:tabs>
        <w:jc w:val="both"/>
        <w:rPr>
          <w:b/>
          <w:sz w:val="24"/>
          <w:szCs w:val="24"/>
        </w:rPr>
      </w:pPr>
      <w:bookmarkStart w:id="0" w:name="_GoBack"/>
      <w:bookmarkEnd w:id="0"/>
      <w:r w:rsidRPr="00135D72">
        <w:rPr>
          <w:b/>
          <w:sz w:val="24"/>
          <w:szCs w:val="24"/>
        </w:rPr>
        <w:tab/>
      </w:r>
    </w:p>
    <w:p w:rsidR="004B16AE" w:rsidRPr="00135D72" w:rsidRDefault="004B16AE" w:rsidP="00135D72">
      <w:pPr>
        <w:jc w:val="both"/>
        <w:rPr>
          <w:sz w:val="24"/>
          <w:szCs w:val="24"/>
        </w:rPr>
      </w:pPr>
    </w:p>
    <w:p w:rsidR="00BE6E36" w:rsidRPr="00135D72" w:rsidRDefault="00BE6E36" w:rsidP="00135D72">
      <w:pPr>
        <w:jc w:val="both"/>
        <w:rPr>
          <w:b/>
          <w:sz w:val="24"/>
          <w:szCs w:val="24"/>
        </w:rPr>
      </w:pPr>
      <w:r w:rsidRPr="00135D72">
        <w:rPr>
          <w:b/>
          <w:sz w:val="24"/>
          <w:szCs w:val="24"/>
        </w:rPr>
        <w:t>Objetivos del procedimiento:</w:t>
      </w:r>
    </w:p>
    <w:p w:rsidR="00590CE4" w:rsidRPr="00135D72" w:rsidRDefault="00067554" w:rsidP="00135D72">
      <w:pPr>
        <w:jc w:val="both"/>
        <w:rPr>
          <w:sz w:val="24"/>
          <w:szCs w:val="24"/>
        </w:rPr>
      </w:pPr>
      <w:r w:rsidRPr="00135D72">
        <w:rPr>
          <w:sz w:val="24"/>
          <w:szCs w:val="24"/>
        </w:rPr>
        <w:t xml:space="preserve">La </w:t>
      </w:r>
      <w:proofErr w:type="spellStart"/>
      <w:r w:rsidRPr="00135D72">
        <w:rPr>
          <w:sz w:val="24"/>
          <w:szCs w:val="24"/>
        </w:rPr>
        <w:t>mamoplastia</w:t>
      </w:r>
      <w:proofErr w:type="spellEnd"/>
      <w:r w:rsidRPr="00135D72">
        <w:rPr>
          <w:sz w:val="24"/>
          <w:szCs w:val="24"/>
        </w:rPr>
        <w:t xml:space="preserve"> de aumento es un procedimiento quirúrgico destinado a aumentar el tamaño de las mamas por una serie de motivos; pacientes que por razones personales considera pequeño el tamaño de sus mamas, para corregir una </w:t>
      </w:r>
      <w:r w:rsidR="007B3402" w:rsidRPr="00135D72">
        <w:rPr>
          <w:sz w:val="24"/>
          <w:szCs w:val="24"/>
        </w:rPr>
        <w:t>pérdida</w:t>
      </w:r>
      <w:r w:rsidRPr="00135D72">
        <w:rPr>
          <w:sz w:val="24"/>
          <w:szCs w:val="24"/>
        </w:rPr>
        <w:t xml:space="preserve"> del volumen mamario después de un embarazo, para corregir una asimetría mamaria y para reconstrucción posterior a cirugía mamaria</w:t>
      </w:r>
    </w:p>
    <w:p w:rsidR="00067554" w:rsidRPr="00135D72" w:rsidRDefault="00067554" w:rsidP="00135D72">
      <w:pPr>
        <w:jc w:val="both"/>
        <w:rPr>
          <w:sz w:val="24"/>
          <w:szCs w:val="24"/>
          <w:lang w:val="es-CL"/>
        </w:rPr>
      </w:pPr>
    </w:p>
    <w:p w:rsidR="00BE6E36" w:rsidRPr="00135D72" w:rsidRDefault="00BE6E36" w:rsidP="00135D72">
      <w:pPr>
        <w:jc w:val="both"/>
        <w:rPr>
          <w:b/>
          <w:sz w:val="24"/>
          <w:szCs w:val="24"/>
        </w:rPr>
      </w:pPr>
      <w:r w:rsidRPr="00135D72">
        <w:rPr>
          <w:b/>
          <w:sz w:val="24"/>
          <w:szCs w:val="24"/>
        </w:rPr>
        <w:t>Descripción del procedimiento:</w:t>
      </w:r>
    </w:p>
    <w:p w:rsidR="00D267FA" w:rsidRPr="00135D72" w:rsidRDefault="00067554" w:rsidP="00135D72">
      <w:pPr>
        <w:jc w:val="both"/>
        <w:rPr>
          <w:sz w:val="24"/>
          <w:szCs w:val="24"/>
        </w:rPr>
      </w:pPr>
      <w:r w:rsidRPr="00135D72">
        <w:rPr>
          <w:sz w:val="24"/>
          <w:szCs w:val="24"/>
        </w:rPr>
        <w:t xml:space="preserve">El aumento de las mamas se consigue implantando una prótesis ya sea detrás la glándula mamaria o bajo el musculo pectoral mayor. Las incisiones se realizan de forma que las cicatrices resulten lo </w:t>
      </w:r>
      <w:r w:rsidR="007B3402" w:rsidRPr="00135D72">
        <w:rPr>
          <w:sz w:val="24"/>
          <w:szCs w:val="24"/>
        </w:rPr>
        <w:t>más</w:t>
      </w:r>
      <w:r w:rsidRPr="00135D72">
        <w:rPr>
          <w:sz w:val="24"/>
          <w:szCs w:val="24"/>
        </w:rPr>
        <w:t xml:space="preserve"> imperceptibles que sea posible, habitualmente alrededor de la areola, en el pliegue </w:t>
      </w:r>
      <w:proofErr w:type="spellStart"/>
      <w:r w:rsidRPr="00135D72">
        <w:rPr>
          <w:sz w:val="24"/>
          <w:szCs w:val="24"/>
        </w:rPr>
        <w:t>submamario</w:t>
      </w:r>
      <w:proofErr w:type="spellEnd"/>
      <w:r w:rsidRPr="00135D72">
        <w:rPr>
          <w:sz w:val="24"/>
          <w:szCs w:val="24"/>
        </w:rPr>
        <w:t xml:space="preserve"> o en la axila. El método de implantación y la posición de la prótesis dependerán de sus preferencias, su anatomía y la recomendación de su cirujano.</w:t>
      </w:r>
    </w:p>
    <w:p w:rsidR="00067554" w:rsidRPr="00135D72" w:rsidRDefault="00067554" w:rsidP="00135D72">
      <w:pPr>
        <w:jc w:val="both"/>
        <w:rPr>
          <w:sz w:val="24"/>
          <w:szCs w:val="24"/>
          <w:lang w:val="es-CL"/>
        </w:rPr>
      </w:pPr>
    </w:p>
    <w:p w:rsidR="00BE6E36" w:rsidRPr="00135D72" w:rsidRDefault="00BE6E36" w:rsidP="00135D72">
      <w:pPr>
        <w:jc w:val="both"/>
        <w:rPr>
          <w:b/>
          <w:sz w:val="24"/>
          <w:szCs w:val="24"/>
        </w:rPr>
      </w:pPr>
      <w:r w:rsidRPr="00135D72">
        <w:rPr>
          <w:b/>
          <w:sz w:val="24"/>
          <w:szCs w:val="24"/>
        </w:rPr>
        <w:t>Riesgos del procedimiento:</w:t>
      </w:r>
    </w:p>
    <w:p w:rsidR="00476D27" w:rsidRPr="00135D72" w:rsidRDefault="00476D27" w:rsidP="00135D72">
      <w:pPr>
        <w:numPr>
          <w:ilvl w:val="0"/>
          <w:numId w:val="8"/>
        </w:numPr>
        <w:suppressAutoHyphens/>
        <w:ind w:left="284" w:hanging="284"/>
        <w:jc w:val="both"/>
        <w:rPr>
          <w:kern w:val="1"/>
          <w:sz w:val="24"/>
          <w:szCs w:val="24"/>
          <w:lang w:eastAsia="ar-SA"/>
        </w:rPr>
      </w:pPr>
      <w:r w:rsidRPr="00135D72">
        <w:rPr>
          <w:b/>
          <w:bCs/>
          <w:kern w:val="1"/>
          <w:sz w:val="24"/>
          <w:szCs w:val="24"/>
          <w:lang w:eastAsia="ar-SA"/>
        </w:rPr>
        <w:t>Contractura capsular:</w:t>
      </w:r>
      <w:r w:rsidRPr="00135D72">
        <w:rPr>
          <w:bCs/>
          <w:kern w:val="1"/>
          <w:sz w:val="24"/>
          <w:szCs w:val="24"/>
          <w:lang w:eastAsia="ar-SA"/>
        </w:rPr>
        <w:t xml:space="preserve"> </w:t>
      </w:r>
      <w:r w:rsidRPr="00135D72">
        <w:rPr>
          <w:kern w:val="1"/>
          <w:sz w:val="24"/>
          <w:szCs w:val="24"/>
          <w:lang w:eastAsia="ar-SA"/>
        </w:rPr>
        <w:t>El tejido cicatricial que se forma internamente alrededor del implante puede contraerse y hacer que la prótesis se haga redonda, firme y dolorosa. Esta condición puede ocurrir inmediatamente después de la cirugía o al cabo de años. Puede ocurrir en un lado, o en ambos. El tratamiento puede requerir cirugía, cambio del implante o retiro de la prótesis</w:t>
      </w:r>
    </w:p>
    <w:p w:rsidR="00476D27" w:rsidRPr="00135D72" w:rsidRDefault="00476D27" w:rsidP="00135D72">
      <w:pPr>
        <w:numPr>
          <w:ilvl w:val="0"/>
          <w:numId w:val="8"/>
        </w:numPr>
        <w:suppressAutoHyphens/>
        <w:ind w:left="284" w:hanging="284"/>
        <w:jc w:val="both"/>
        <w:rPr>
          <w:kern w:val="1"/>
          <w:sz w:val="24"/>
          <w:szCs w:val="24"/>
          <w:lang w:eastAsia="ar-SA"/>
        </w:rPr>
      </w:pPr>
      <w:r w:rsidRPr="00135D72">
        <w:rPr>
          <w:b/>
          <w:kern w:val="1"/>
          <w:sz w:val="24"/>
          <w:szCs w:val="24"/>
          <w:lang w:eastAsia="ar-SA"/>
        </w:rPr>
        <w:t>Hemorragia:</w:t>
      </w:r>
      <w:r w:rsidRPr="00135D72">
        <w:rPr>
          <w:kern w:val="1"/>
          <w:sz w:val="24"/>
          <w:szCs w:val="24"/>
          <w:lang w:eastAsia="ar-SA"/>
        </w:rPr>
        <w:t xml:space="preserve"> Si ocurriera una hemorragia postoperatoria, podría requerir tratamiento de urgencia para drenar la sangre acumulada, o transfusión de sangre. No debe tomar aspirina ni medicamentos antiinflamatorios desde 10 días antes de la cirugía, puesto que ello podría aumentar el riesgo de sangrado.</w:t>
      </w:r>
    </w:p>
    <w:p w:rsidR="00476D27" w:rsidRPr="00135D72" w:rsidRDefault="00476D27" w:rsidP="00135D72">
      <w:pPr>
        <w:numPr>
          <w:ilvl w:val="0"/>
          <w:numId w:val="8"/>
        </w:numPr>
        <w:suppressAutoHyphens/>
        <w:ind w:left="284" w:hanging="284"/>
        <w:jc w:val="both"/>
        <w:rPr>
          <w:kern w:val="1"/>
          <w:sz w:val="24"/>
          <w:szCs w:val="24"/>
          <w:lang w:eastAsia="ar-SA"/>
        </w:rPr>
      </w:pPr>
      <w:r w:rsidRPr="00135D72">
        <w:rPr>
          <w:b/>
          <w:kern w:val="1"/>
          <w:sz w:val="24"/>
          <w:szCs w:val="24"/>
          <w:lang w:eastAsia="ar-SA"/>
        </w:rPr>
        <w:t>Infección:</w:t>
      </w:r>
      <w:r w:rsidRPr="00135D72">
        <w:rPr>
          <w:kern w:val="1"/>
          <w:sz w:val="24"/>
          <w:szCs w:val="24"/>
          <w:lang w:eastAsia="ar-SA"/>
        </w:rPr>
        <w:t xml:space="preserve"> Si ocurriera, podría ser necesario indicar antibióticos, cirugía adicional o retirar el implante. </w:t>
      </w:r>
    </w:p>
    <w:p w:rsidR="00476D27" w:rsidRPr="00135D72" w:rsidRDefault="00476D27" w:rsidP="00135D72">
      <w:pPr>
        <w:numPr>
          <w:ilvl w:val="0"/>
          <w:numId w:val="8"/>
        </w:numPr>
        <w:suppressAutoHyphens/>
        <w:ind w:left="284" w:hanging="284"/>
        <w:jc w:val="both"/>
        <w:rPr>
          <w:i/>
          <w:kern w:val="1"/>
          <w:sz w:val="24"/>
          <w:szCs w:val="24"/>
          <w:lang w:eastAsia="ar-SA"/>
        </w:rPr>
      </w:pPr>
      <w:r w:rsidRPr="00135D72">
        <w:rPr>
          <w:b/>
          <w:kern w:val="1"/>
          <w:sz w:val="24"/>
          <w:szCs w:val="24"/>
          <w:lang w:eastAsia="ar-SA"/>
        </w:rPr>
        <w:t>Cambios en la sensibilidad del pezón y de la piel:</w:t>
      </w:r>
      <w:r w:rsidRPr="00135D72">
        <w:rPr>
          <w:kern w:val="1"/>
          <w:sz w:val="24"/>
          <w:szCs w:val="24"/>
          <w:lang w:eastAsia="ar-SA"/>
        </w:rPr>
        <w:t xml:space="preserve"> Las mamas están habitualmente doloridas después de la cirugía No es raro que haya algún en la sensibilidad del pezón inmediatamente después de la cirugía</w:t>
      </w:r>
    </w:p>
    <w:p w:rsidR="00476D27" w:rsidRPr="00135D72" w:rsidRDefault="00476D27" w:rsidP="00135D72">
      <w:pPr>
        <w:numPr>
          <w:ilvl w:val="0"/>
          <w:numId w:val="8"/>
        </w:numPr>
        <w:suppressAutoHyphens/>
        <w:ind w:left="284" w:hanging="284"/>
        <w:jc w:val="both"/>
        <w:rPr>
          <w:b/>
          <w:kern w:val="1"/>
          <w:sz w:val="24"/>
          <w:szCs w:val="24"/>
          <w:lang w:eastAsia="ar-SA"/>
        </w:rPr>
      </w:pPr>
      <w:r w:rsidRPr="00135D72">
        <w:rPr>
          <w:b/>
          <w:kern w:val="1"/>
          <w:sz w:val="24"/>
          <w:szCs w:val="24"/>
          <w:lang w:eastAsia="ar-SA"/>
        </w:rPr>
        <w:t>Los fumadores tienen un mayor riesgo de pérdida cutánea y de complicaciones en la cicatrización.</w:t>
      </w:r>
    </w:p>
    <w:p w:rsidR="00476D27" w:rsidRPr="00135D72" w:rsidRDefault="00476D27" w:rsidP="00135D72">
      <w:pPr>
        <w:numPr>
          <w:ilvl w:val="0"/>
          <w:numId w:val="8"/>
        </w:numPr>
        <w:suppressAutoHyphens/>
        <w:ind w:left="284" w:hanging="284"/>
        <w:jc w:val="both"/>
        <w:rPr>
          <w:kern w:val="1"/>
          <w:sz w:val="24"/>
          <w:szCs w:val="24"/>
          <w:lang w:eastAsia="ar-SA"/>
        </w:rPr>
      </w:pPr>
      <w:r w:rsidRPr="00135D72">
        <w:rPr>
          <w:b/>
          <w:kern w:val="1"/>
          <w:sz w:val="24"/>
          <w:szCs w:val="24"/>
          <w:lang w:eastAsia="ar-SA"/>
        </w:rPr>
        <w:t>Implantes:</w:t>
      </w:r>
      <w:r w:rsidRPr="00135D72">
        <w:rPr>
          <w:kern w:val="1"/>
          <w:sz w:val="24"/>
          <w:szCs w:val="24"/>
          <w:lang w:eastAsia="ar-SA"/>
        </w:rPr>
        <w:t xml:space="preserve"> Los implantes mamarios, al igual que otros dispositivos médicos puede fallar. Pueden romperse o tener escapes. La rotura puede ocurrir como consecuencia de una herida, durante una </w:t>
      </w:r>
      <w:r w:rsidR="007B3402" w:rsidRPr="00135D72">
        <w:rPr>
          <w:kern w:val="1"/>
          <w:sz w:val="24"/>
          <w:szCs w:val="24"/>
          <w:lang w:eastAsia="ar-SA"/>
        </w:rPr>
        <w:t>mamografía</w:t>
      </w:r>
      <w:r w:rsidRPr="00135D72">
        <w:rPr>
          <w:kern w:val="1"/>
          <w:sz w:val="24"/>
          <w:szCs w:val="24"/>
          <w:lang w:eastAsia="ar-SA"/>
        </w:rPr>
        <w:t>, o sin causa aparente.</w:t>
      </w:r>
    </w:p>
    <w:p w:rsidR="00476D27" w:rsidRPr="00135D72" w:rsidRDefault="00476D27" w:rsidP="00135D72">
      <w:pPr>
        <w:numPr>
          <w:ilvl w:val="0"/>
          <w:numId w:val="8"/>
        </w:numPr>
        <w:suppressAutoHyphens/>
        <w:ind w:left="284" w:hanging="284"/>
        <w:jc w:val="both"/>
        <w:rPr>
          <w:kern w:val="1"/>
          <w:sz w:val="24"/>
          <w:szCs w:val="24"/>
          <w:lang w:eastAsia="ar-SA"/>
        </w:rPr>
      </w:pPr>
      <w:r w:rsidRPr="00135D72">
        <w:rPr>
          <w:b/>
          <w:kern w:val="1"/>
          <w:sz w:val="24"/>
          <w:szCs w:val="24"/>
          <w:lang w:eastAsia="ar-SA"/>
        </w:rPr>
        <w:t>Extrusión del implante:</w:t>
      </w:r>
      <w:r w:rsidRPr="00135D72">
        <w:rPr>
          <w:kern w:val="1"/>
          <w:sz w:val="24"/>
          <w:szCs w:val="24"/>
          <w:lang w:eastAsia="ar-SA"/>
        </w:rPr>
        <w:t xml:space="preserve"> La falta de adecuada cobertura tisular o una infección, pueden dar como resultado la exposición o extrusión del implante.  Si ocurre rotura del tejido y la prótesis se expone, es necesaria su retirada.</w:t>
      </w:r>
    </w:p>
    <w:p w:rsidR="00476D27" w:rsidRPr="00135D72" w:rsidRDefault="00476D27" w:rsidP="00135D72">
      <w:pPr>
        <w:numPr>
          <w:ilvl w:val="0"/>
          <w:numId w:val="8"/>
        </w:numPr>
        <w:suppressAutoHyphens/>
        <w:ind w:left="284" w:hanging="284"/>
        <w:jc w:val="both"/>
        <w:rPr>
          <w:kern w:val="1"/>
          <w:sz w:val="24"/>
          <w:szCs w:val="24"/>
          <w:lang w:eastAsia="ar-SA"/>
        </w:rPr>
      </w:pPr>
      <w:r w:rsidRPr="00135D72">
        <w:rPr>
          <w:b/>
          <w:kern w:val="1"/>
          <w:sz w:val="24"/>
          <w:szCs w:val="24"/>
          <w:lang w:eastAsia="ar-SA"/>
        </w:rPr>
        <w:t>Arrugas y pliegues en la piel:</w:t>
      </w:r>
      <w:r w:rsidRPr="00135D72">
        <w:rPr>
          <w:kern w:val="1"/>
          <w:sz w:val="24"/>
          <w:szCs w:val="24"/>
          <w:lang w:eastAsia="ar-SA"/>
        </w:rPr>
        <w:t xml:space="preserve"> Pueden existir pliegues en el implante visibles y palpables. Pueden darse plegamiento visible y palpable de la piel.</w:t>
      </w:r>
    </w:p>
    <w:p w:rsidR="00476D27" w:rsidRPr="00135D72" w:rsidRDefault="00476D27" w:rsidP="00135D72">
      <w:pPr>
        <w:numPr>
          <w:ilvl w:val="0"/>
          <w:numId w:val="8"/>
        </w:numPr>
        <w:suppressAutoHyphens/>
        <w:ind w:left="284" w:hanging="284"/>
        <w:jc w:val="both"/>
        <w:rPr>
          <w:kern w:val="1"/>
          <w:sz w:val="24"/>
          <w:szCs w:val="24"/>
          <w:lang w:eastAsia="ar-SA"/>
        </w:rPr>
      </w:pPr>
      <w:r w:rsidRPr="00135D72">
        <w:rPr>
          <w:b/>
          <w:bCs/>
          <w:kern w:val="1"/>
          <w:sz w:val="24"/>
          <w:szCs w:val="24"/>
          <w:lang w:eastAsia="ar-SA"/>
        </w:rPr>
        <w:lastRenderedPageBreak/>
        <w:t>Enfermedad de la mama:</w:t>
      </w:r>
      <w:r w:rsidRPr="00135D72">
        <w:rPr>
          <w:kern w:val="1"/>
          <w:sz w:val="24"/>
          <w:szCs w:val="24"/>
          <w:lang w:eastAsia="ar-SA"/>
        </w:rPr>
        <w:t xml:space="preserve"> La literatura médica actual no demuestra un incremento en el riesgo de enfermedad mamaria o cáncer en mujeres portadoras de prótesis mamaria.</w:t>
      </w:r>
    </w:p>
    <w:p w:rsidR="00476D27" w:rsidRPr="00135D72" w:rsidRDefault="00476D27" w:rsidP="00135D72">
      <w:pPr>
        <w:numPr>
          <w:ilvl w:val="0"/>
          <w:numId w:val="8"/>
        </w:numPr>
        <w:suppressAutoHyphens/>
        <w:ind w:left="284" w:hanging="284"/>
        <w:jc w:val="both"/>
        <w:rPr>
          <w:b/>
          <w:kern w:val="1"/>
          <w:sz w:val="24"/>
          <w:szCs w:val="24"/>
          <w:lang w:eastAsia="ar-SA"/>
        </w:rPr>
      </w:pPr>
      <w:r w:rsidRPr="00135D72">
        <w:rPr>
          <w:b/>
          <w:kern w:val="1"/>
          <w:sz w:val="24"/>
          <w:szCs w:val="24"/>
          <w:lang w:eastAsia="ar-SA"/>
        </w:rPr>
        <w:t xml:space="preserve">La enfermedad mamaria puede aparecer independientemente de la presencia de prótesis Es recomendable que todas mujeres se sometan a exámenes de acuerdo con las pautas adecuadas y consulten con su </w:t>
      </w:r>
      <w:r w:rsidR="007B3402" w:rsidRPr="00135D72">
        <w:rPr>
          <w:b/>
          <w:kern w:val="1"/>
          <w:sz w:val="24"/>
          <w:szCs w:val="24"/>
          <w:lang w:eastAsia="ar-SA"/>
        </w:rPr>
        <w:t>médico</w:t>
      </w:r>
      <w:r w:rsidRPr="00135D72">
        <w:rPr>
          <w:b/>
          <w:kern w:val="1"/>
          <w:sz w:val="24"/>
          <w:szCs w:val="24"/>
          <w:lang w:eastAsia="ar-SA"/>
        </w:rPr>
        <w:t xml:space="preserve"> regularmente.</w:t>
      </w:r>
    </w:p>
    <w:p w:rsidR="00476D27" w:rsidRPr="00135D72" w:rsidRDefault="00476D27" w:rsidP="00135D72">
      <w:pPr>
        <w:numPr>
          <w:ilvl w:val="0"/>
          <w:numId w:val="8"/>
        </w:numPr>
        <w:suppressAutoHyphens/>
        <w:ind w:left="284" w:hanging="284"/>
        <w:jc w:val="both"/>
        <w:rPr>
          <w:kern w:val="1"/>
          <w:sz w:val="24"/>
          <w:szCs w:val="24"/>
          <w:lang w:eastAsia="ar-SA"/>
        </w:rPr>
      </w:pPr>
      <w:r w:rsidRPr="00135D72">
        <w:rPr>
          <w:b/>
          <w:kern w:val="1"/>
          <w:sz w:val="24"/>
          <w:szCs w:val="24"/>
          <w:lang w:eastAsia="ar-SA"/>
        </w:rPr>
        <w:t>Anestesia:</w:t>
      </w:r>
      <w:r w:rsidRPr="00135D72">
        <w:rPr>
          <w:kern w:val="1"/>
          <w:sz w:val="24"/>
          <w:szCs w:val="24"/>
          <w:lang w:eastAsia="ar-SA"/>
        </w:rPr>
        <w:t xml:space="preserve"> Tanto la anestesia local como la general implican un riesgo. Existe la posibilidad de complicaciones, lesiones, e incluso muerte, por cualquiera de las formas de anestesia o sedación.</w:t>
      </w:r>
    </w:p>
    <w:p w:rsidR="00476D27" w:rsidRPr="00135D72" w:rsidRDefault="00476D27" w:rsidP="00135D72">
      <w:pPr>
        <w:suppressAutoHyphens/>
        <w:ind w:left="284" w:hanging="284"/>
        <w:jc w:val="both"/>
        <w:rPr>
          <w:kern w:val="1"/>
          <w:sz w:val="24"/>
          <w:szCs w:val="24"/>
          <w:lang w:eastAsia="ar-SA"/>
        </w:rPr>
      </w:pPr>
    </w:p>
    <w:p w:rsidR="00BE6E36" w:rsidRPr="00135D72" w:rsidRDefault="00BE6E36" w:rsidP="00135D72">
      <w:pPr>
        <w:jc w:val="both"/>
        <w:rPr>
          <w:b/>
          <w:sz w:val="24"/>
          <w:szCs w:val="24"/>
        </w:rPr>
      </w:pPr>
      <w:r w:rsidRPr="00135D72">
        <w:rPr>
          <w:b/>
          <w:sz w:val="24"/>
          <w:szCs w:val="24"/>
        </w:rPr>
        <w:t>Alternativas al procedimiento propuesto:</w:t>
      </w:r>
    </w:p>
    <w:p w:rsidR="00CE06A1" w:rsidRPr="00135D72" w:rsidRDefault="00476D27" w:rsidP="00135D72">
      <w:pPr>
        <w:jc w:val="both"/>
        <w:rPr>
          <w:sz w:val="24"/>
          <w:szCs w:val="24"/>
        </w:rPr>
      </w:pPr>
      <w:r w:rsidRPr="00135D72">
        <w:rPr>
          <w:sz w:val="24"/>
          <w:szCs w:val="24"/>
        </w:rPr>
        <w:t>Las formas alternativas pueden consistir en el uso de una prótesis mamaria externa o relleno, o la transferencia de otros tejidos corporales para aumentar el tejido mamario.</w:t>
      </w:r>
    </w:p>
    <w:p w:rsidR="00476D27" w:rsidRPr="00135D72" w:rsidRDefault="00476D27" w:rsidP="00135D72">
      <w:pPr>
        <w:jc w:val="both"/>
        <w:rPr>
          <w:b/>
          <w:sz w:val="24"/>
          <w:szCs w:val="24"/>
        </w:rPr>
      </w:pPr>
    </w:p>
    <w:p w:rsidR="00BE6E36" w:rsidRPr="00135D72" w:rsidRDefault="00BE6E36" w:rsidP="00135D72">
      <w:pPr>
        <w:jc w:val="both"/>
        <w:rPr>
          <w:b/>
          <w:sz w:val="24"/>
          <w:szCs w:val="24"/>
        </w:rPr>
      </w:pPr>
      <w:r w:rsidRPr="00135D72">
        <w:rPr>
          <w:b/>
          <w:sz w:val="24"/>
          <w:szCs w:val="24"/>
        </w:rPr>
        <w:t>Consecuencias de no aceptar el procedimiento:</w:t>
      </w:r>
    </w:p>
    <w:p w:rsidR="004B16AE" w:rsidRPr="00135D72" w:rsidRDefault="00476D27" w:rsidP="00135D72">
      <w:pPr>
        <w:suppressAutoHyphens/>
        <w:jc w:val="both"/>
        <w:rPr>
          <w:sz w:val="24"/>
          <w:szCs w:val="24"/>
        </w:rPr>
      </w:pPr>
      <w:r w:rsidRPr="00135D72">
        <w:rPr>
          <w:sz w:val="24"/>
          <w:szCs w:val="24"/>
        </w:rPr>
        <w:t>En caso de no aceptar el tratamiento no existe riesgo alguno.</w:t>
      </w:r>
    </w:p>
    <w:p w:rsidR="008B7CC8" w:rsidRPr="00135D72" w:rsidRDefault="008B7CC8" w:rsidP="00135D72">
      <w:pPr>
        <w:jc w:val="both"/>
        <w:rPr>
          <w:b/>
          <w:sz w:val="24"/>
          <w:szCs w:val="24"/>
        </w:rPr>
      </w:pPr>
    </w:p>
    <w:p w:rsidR="00BE6E36" w:rsidRPr="00135D72" w:rsidRDefault="00BE6E36" w:rsidP="00135D72">
      <w:pPr>
        <w:jc w:val="both"/>
        <w:rPr>
          <w:b/>
          <w:sz w:val="24"/>
          <w:szCs w:val="24"/>
        </w:rPr>
      </w:pPr>
      <w:r w:rsidRPr="00135D72">
        <w:rPr>
          <w:b/>
          <w:sz w:val="24"/>
          <w:szCs w:val="24"/>
        </w:rPr>
        <w:t>Mecanismo para solicitar más información:</w:t>
      </w:r>
    </w:p>
    <w:p w:rsidR="00476D27" w:rsidRPr="00135D72" w:rsidRDefault="00476D27" w:rsidP="00135D72">
      <w:pPr>
        <w:jc w:val="both"/>
        <w:rPr>
          <w:sz w:val="24"/>
          <w:szCs w:val="24"/>
          <w:lang w:eastAsia="es-CL"/>
        </w:rPr>
      </w:pPr>
      <w:r w:rsidRPr="00135D72">
        <w:rPr>
          <w:sz w:val="24"/>
          <w:szCs w:val="24"/>
          <w:lang w:eastAsia="es-CL"/>
        </w:rPr>
        <w:t>En caso de requerir más información o de rechazar el procedimiento, deberá comunicarse con el médico tratante o el  Dr. Sergio Muñoz V.</w:t>
      </w:r>
    </w:p>
    <w:p w:rsidR="00A502C4" w:rsidRPr="00135D72" w:rsidRDefault="00A502C4" w:rsidP="00135D72">
      <w:pPr>
        <w:jc w:val="both"/>
        <w:rPr>
          <w:sz w:val="24"/>
          <w:szCs w:val="24"/>
          <w:lang w:eastAsia="es-CL"/>
        </w:rPr>
      </w:pPr>
    </w:p>
    <w:p w:rsidR="00A502C4" w:rsidRPr="00135D72" w:rsidRDefault="00A502C4" w:rsidP="00135D72">
      <w:pPr>
        <w:pStyle w:val="Default"/>
        <w:jc w:val="both"/>
      </w:pPr>
      <w:r w:rsidRPr="00135D72">
        <w:rPr>
          <w:b/>
          <w:bCs/>
        </w:rPr>
        <w:t xml:space="preserve">Revocabilidad </w:t>
      </w:r>
    </w:p>
    <w:p w:rsidR="00A502C4" w:rsidRPr="00135D72" w:rsidRDefault="00A502C4" w:rsidP="00135D72">
      <w:pPr>
        <w:pStyle w:val="Textoindependiente"/>
        <w:jc w:val="both"/>
        <w:rPr>
          <w:b w:val="0"/>
          <w:bCs w:val="0"/>
          <w:sz w:val="24"/>
        </w:rPr>
      </w:pPr>
      <w:r w:rsidRPr="00135D72">
        <w:rPr>
          <w:b w:val="0"/>
          <w:iCs/>
          <w:sz w:val="24"/>
        </w:rPr>
        <w:t>Se me señala, que hacer si cambio de idea tanto en aceptar o rechazar el procedimiento, cirugía o terapia propuesta.</w:t>
      </w:r>
    </w:p>
    <w:p w:rsidR="00A502C4" w:rsidRDefault="00A502C4" w:rsidP="00476D27">
      <w:pPr>
        <w:jc w:val="both"/>
        <w:rPr>
          <w:lang w:eastAsia="es-CL"/>
        </w:rPr>
      </w:pPr>
    </w:p>
    <w:sectPr w:rsidR="00A502C4" w:rsidSect="008B7CC8">
      <w:pgSz w:w="12240" w:h="15840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4C9"/>
    <w:multiLevelType w:val="hybridMultilevel"/>
    <w:tmpl w:val="B37E7A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12410DAB"/>
    <w:multiLevelType w:val="hybridMultilevel"/>
    <w:tmpl w:val="FCEA36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5E0AE3"/>
    <w:multiLevelType w:val="hybridMultilevel"/>
    <w:tmpl w:val="B776D3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8F485C"/>
    <w:multiLevelType w:val="hybridMultilevel"/>
    <w:tmpl w:val="472A8A82"/>
    <w:lvl w:ilvl="0" w:tplc="9156FB0A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67554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35D72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51CB"/>
    <w:rsid w:val="00201EEA"/>
    <w:rsid w:val="00203E58"/>
    <w:rsid w:val="0021492F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E7607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66074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32F98"/>
    <w:rsid w:val="00466F4A"/>
    <w:rsid w:val="0047139E"/>
    <w:rsid w:val="00476D27"/>
    <w:rsid w:val="00480765"/>
    <w:rsid w:val="00483DEB"/>
    <w:rsid w:val="004A0AB1"/>
    <w:rsid w:val="004A0CDF"/>
    <w:rsid w:val="004A7D24"/>
    <w:rsid w:val="004B16AE"/>
    <w:rsid w:val="004D3A28"/>
    <w:rsid w:val="004D63D7"/>
    <w:rsid w:val="004E515B"/>
    <w:rsid w:val="004E78EA"/>
    <w:rsid w:val="0050430A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90CE4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72DA3"/>
    <w:rsid w:val="007874A5"/>
    <w:rsid w:val="00794104"/>
    <w:rsid w:val="007A2E2E"/>
    <w:rsid w:val="007B3402"/>
    <w:rsid w:val="007B6580"/>
    <w:rsid w:val="007C3DB4"/>
    <w:rsid w:val="007D3B7D"/>
    <w:rsid w:val="007D3E71"/>
    <w:rsid w:val="007E718E"/>
    <w:rsid w:val="007F544E"/>
    <w:rsid w:val="00836603"/>
    <w:rsid w:val="00871B95"/>
    <w:rsid w:val="00884F9E"/>
    <w:rsid w:val="0089519D"/>
    <w:rsid w:val="008A141F"/>
    <w:rsid w:val="008A2DFE"/>
    <w:rsid w:val="008B5DD9"/>
    <w:rsid w:val="008B7CC8"/>
    <w:rsid w:val="008C2BB9"/>
    <w:rsid w:val="008C3422"/>
    <w:rsid w:val="008E4B08"/>
    <w:rsid w:val="008E4DA0"/>
    <w:rsid w:val="008F3B9C"/>
    <w:rsid w:val="008F4D4A"/>
    <w:rsid w:val="00904A0D"/>
    <w:rsid w:val="00910544"/>
    <w:rsid w:val="0091613F"/>
    <w:rsid w:val="009179BA"/>
    <w:rsid w:val="0093002B"/>
    <w:rsid w:val="00931254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02C4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289A"/>
    <w:rsid w:val="00AC53F7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33C81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06A1"/>
    <w:rsid w:val="00CE4FCD"/>
    <w:rsid w:val="00CF3D19"/>
    <w:rsid w:val="00D0183E"/>
    <w:rsid w:val="00D05F31"/>
    <w:rsid w:val="00D1412F"/>
    <w:rsid w:val="00D20A43"/>
    <w:rsid w:val="00D20FA7"/>
    <w:rsid w:val="00D2476B"/>
    <w:rsid w:val="00D267FA"/>
    <w:rsid w:val="00D27238"/>
    <w:rsid w:val="00D52A9A"/>
    <w:rsid w:val="00D636C4"/>
    <w:rsid w:val="00D63D69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E7B3A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571A"/>
    <w:rsid w:val="00E86DE2"/>
    <w:rsid w:val="00E90377"/>
    <w:rsid w:val="00EB348B"/>
    <w:rsid w:val="00EC49FA"/>
    <w:rsid w:val="00ED2AD0"/>
    <w:rsid w:val="00EF099B"/>
    <w:rsid w:val="00F07D77"/>
    <w:rsid w:val="00F245C8"/>
    <w:rsid w:val="00F30AE8"/>
    <w:rsid w:val="00F4340E"/>
    <w:rsid w:val="00F47F8D"/>
    <w:rsid w:val="00F93516"/>
    <w:rsid w:val="00FA20D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A502C4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502C4"/>
    <w:rPr>
      <w:b/>
      <w:bCs/>
      <w:sz w:val="72"/>
      <w:szCs w:val="24"/>
      <w:lang w:val="es-ES" w:eastAsia="es-ES"/>
    </w:rPr>
  </w:style>
  <w:style w:type="character" w:styleId="Hipervnculo">
    <w:name w:val="Hyperlink"/>
    <w:rsid w:val="00135D72"/>
    <w:rPr>
      <w:u w:val="single"/>
    </w:rPr>
  </w:style>
  <w:style w:type="paragraph" w:styleId="Sinespaciado">
    <w:name w:val="No Spacing"/>
    <w:uiPriority w:val="1"/>
    <w:qFormat/>
    <w:rsid w:val="00135D72"/>
    <w:rPr>
      <w:rFonts w:ascii="Calibri" w:eastAsia="Calibri" w:hAnsi="Calibri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A502C4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502C4"/>
    <w:rPr>
      <w:b/>
      <w:bCs/>
      <w:sz w:val="72"/>
      <w:szCs w:val="24"/>
      <w:lang w:val="es-ES" w:eastAsia="es-ES"/>
    </w:rPr>
  </w:style>
  <w:style w:type="character" w:styleId="Hipervnculo">
    <w:name w:val="Hyperlink"/>
    <w:rsid w:val="00135D72"/>
    <w:rPr>
      <w:u w:val="single"/>
    </w:rPr>
  </w:style>
  <w:style w:type="paragraph" w:styleId="Sinespaciado">
    <w:name w:val="No Spacing"/>
    <w:uiPriority w:val="1"/>
    <w:qFormat/>
    <w:rsid w:val="00135D72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6</cp:revision>
  <cp:lastPrinted>2013-09-25T15:22:00Z</cp:lastPrinted>
  <dcterms:created xsi:type="dcterms:W3CDTF">2017-09-20T17:36:00Z</dcterms:created>
  <dcterms:modified xsi:type="dcterms:W3CDTF">2021-06-07T20:29:00Z</dcterms:modified>
</cp:coreProperties>
</file>