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02" w:rsidRPr="00F77D45" w:rsidRDefault="00CF1B02" w:rsidP="00CF1B02">
      <w:pPr>
        <w:rPr>
          <w:sz w:val="24"/>
          <w:szCs w:val="24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6A3BB9C1" wp14:editId="10521E66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B02" w:rsidRDefault="00CF1B02" w:rsidP="00CF1B02">
      <w:pPr>
        <w:tabs>
          <w:tab w:val="center" w:pos="4252"/>
          <w:tab w:val="left" w:pos="7305"/>
        </w:tabs>
        <w:jc w:val="center"/>
        <w:rPr>
          <w:b/>
          <w:u w:val="single"/>
        </w:rPr>
      </w:pPr>
    </w:p>
    <w:p w:rsidR="00CF1B02" w:rsidRDefault="00CF1B02" w:rsidP="00CF1B02">
      <w:pPr>
        <w:tabs>
          <w:tab w:val="center" w:pos="4252"/>
          <w:tab w:val="left" w:pos="7305"/>
        </w:tabs>
        <w:jc w:val="center"/>
        <w:rPr>
          <w:b/>
          <w:sz w:val="24"/>
          <w:szCs w:val="24"/>
          <w:u w:val="single"/>
        </w:rPr>
      </w:pPr>
    </w:p>
    <w:p w:rsidR="00CF1B02" w:rsidRPr="00CF1B02" w:rsidRDefault="00CF1B02" w:rsidP="00CF1B02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sz w:val="24"/>
          <w:szCs w:val="24"/>
          <w:u w:val="single"/>
          <w:lang w:val="es-CL" w:eastAsia="en-US"/>
        </w:rPr>
      </w:pPr>
      <w:r w:rsidRPr="00880B2A">
        <w:rPr>
          <w:b/>
          <w:sz w:val="24"/>
          <w:szCs w:val="24"/>
          <w:u w:val="single"/>
        </w:rPr>
        <w:t xml:space="preserve">INFORMACIÓN PARA PACIENTES: </w:t>
      </w:r>
      <w:r>
        <w:rPr>
          <w:b/>
          <w:sz w:val="24"/>
          <w:szCs w:val="24"/>
          <w:u w:val="single"/>
        </w:rPr>
        <w:br/>
      </w:r>
      <w:r w:rsidRPr="00880B2A">
        <w:rPr>
          <w:b/>
          <w:sz w:val="24"/>
          <w:szCs w:val="24"/>
          <w:u w:val="single"/>
        </w:rPr>
        <w:t>“</w:t>
      </w:r>
      <w:r>
        <w:rPr>
          <w:rFonts w:eastAsia="Calibri"/>
          <w:b/>
          <w:bCs/>
          <w:sz w:val="24"/>
          <w:szCs w:val="24"/>
          <w:u w:val="single"/>
          <w:lang w:val="es-CL" w:eastAsia="en-US"/>
        </w:rPr>
        <w:t>RETINOPATIA DIABÉTICA</w:t>
      </w:r>
      <w:r>
        <w:rPr>
          <w:b/>
          <w:sz w:val="24"/>
          <w:szCs w:val="24"/>
          <w:u w:val="single"/>
        </w:rPr>
        <w:t>”</w:t>
      </w:r>
    </w:p>
    <w:p w:rsidR="00CF1B02" w:rsidRPr="00186C73" w:rsidRDefault="00CF1B02" w:rsidP="00CF1B0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CF1B02" w:rsidRDefault="00CF1B02" w:rsidP="00CF1B02">
      <w:pPr>
        <w:jc w:val="both"/>
        <w:rPr>
          <w:sz w:val="24"/>
          <w:szCs w:val="24"/>
        </w:rPr>
      </w:pPr>
      <w:r w:rsidRPr="00133DC5">
        <w:rPr>
          <w:sz w:val="24"/>
          <w:szCs w:val="24"/>
        </w:rPr>
        <w:t xml:space="preserve">El </w:t>
      </w:r>
      <w:r w:rsidRPr="00AD3A84">
        <w:rPr>
          <w:sz w:val="24"/>
          <w:szCs w:val="24"/>
        </w:rPr>
        <w:t>presente documento permite entregar información al paciente respecto a la cirugía específica  a realizar,  por lo que NO CONSTITUYE  EL CONSENTIMIENTO INFORMADO.</w:t>
      </w:r>
    </w:p>
    <w:p w:rsidR="00CF1B02" w:rsidRPr="00AD3A84" w:rsidRDefault="00CF1B02" w:rsidP="00CF1B02">
      <w:pPr>
        <w:jc w:val="both"/>
        <w:rPr>
          <w:sz w:val="24"/>
          <w:szCs w:val="24"/>
        </w:rPr>
      </w:pPr>
    </w:p>
    <w:p w:rsidR="00CF1B02" w:rsidRPr="00CF1B02" w:rsidRDefault="00CF1B02" w:rsidP="00CF1B02">
      <w:pPr>
        <w:tabs>
          <w:tab w:val="left" w:pos="3135"/>
        </w:tabs>
        <w:jc w:val="both"/>
        <w:rPr>
          <w:b/>
          <w:i/>
          <w:sz w:val="24"/>
          <w:szCs w:val="24"/>
          <w:u w:val="single"/>
        </w:rPr>
      </w:pPr>
      <w:r w:rsidRPr="00CF1B02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r w:rsidRPr="00CF1B02">
        <w:rPr>
          <w:b/>
          <w:i/>
          <w:sz w:val="24"/>
          <w:szCs w:val="24"/>
          <w:u w:val="single"/>
        </w:rPr>
        <w:t>https://intranet.hospitalcurico.cl/projects/consentimiento</w:t>
      </w:r>
    </w:p>
    <w:bookmarkEnd w:id="0"/>
    <w:p w:rsidR="00BE6E36" w:rsidRPr="00CF1B02" w:rsidRDefault="00BE6E36" w:rsidP="00BE6E36">
      <w:pPr>
        <w:rPr>
          <w:b/>
          <w:sz w:val="24"/>
          <w:szCs w:val="24"/>
        </w:rPr>
      </w:pPr>
    </w:p>
    <w:p w:rsidR="005D2C57" w:rsidRPr="00CF1B02" w:rsidRDefault="005D2C57" w:rsidP="00BE6E36">
      <w:pPr>
        <w:rPr>
          <w:b/>
          <w:sz w:val="24"/>
          <w:szCs w:val="24"/>
        </w:rPr>
      </w:pPr>
    </w:p>
    <w:p w:rsidR="00BE6E36" w:rsidRPr="00CF1B02" w:rsidRDefault="00BE6E36" w:rsidP="005D2C57">
      <w:pPr>
        <w:jc w:val="both"/>
        <w:rPr>
          <w:b/>
          <w:sz w:val="24"/>
          <w:szCs w:val="24"/>
        </w:rPr>
      </w:pPr>
      <w:r w:rsidRPr="00CF1B02">
        <w:rPr>
          <w:b/>
          <w:sz w:val="24"/>
          <w:szCs w:val="24"/>
        </w:rPr>
        <w:t>Objetivos del procedimiento:</w:t>
      </w:r>
    </w:p>
    <w:p w:rsidR="009D4CEF" w:rsidRPr="00CF1B02" w:rsidRDefault="009D4CEF" w:rsidP="005D2C57">
      <w:pPr>
        <w:jc w:val="both"/>
        <w:rPr>
          <w:rFonts w:eastAsia="Calibri"/>
          <w:sz w:val="24"/>
          <w:szCs w:val="24"/>
          <w:lang w:val="es-CL" w:eastAsia="en-US"/>
        </w:rPr>
      </w:pPr>
      <w:r w:rsidRPr="00CF1B02">
        <w:rPr>
          <w:rFonts w:eastAsia="Calibri"/>
          <w:sz w:val="24"/>
          <w:szCs w:val="24"/>
          <w:lang w:val="es-CL" w:eastAsia="en-US"/>
        </w:rPr>
        <w:t>Su objetivo principal es para evitar la ceguera</w:t>
      </w:r>
      <w:r w:rsidR="009D1A2C" w:rsidRPr="00CF1B02">
        <w:rPr>
          <w:rFonts w:eastAsia="Calibri"/>
          <w:sz w:val="24"/>
          <w:szCs w:val="24"/>
          <w:lang w:val="es-CL" w:eastAsia="en-US"/>
        </w:rPr>
        <w:t>, producto de la mala circulación de retina</w:t>
      </w:r>
      <w:r w:rsidR="00E57126" w:rsidRPr="00CF1B02">
        <w:rPr>
          <w:rFonts w:eastAsia="Calibri"/>
          <w:sz w:val="24"/>
          <w:szCs w:val="24"/>
          <w:lang w:val="es-CL" w:eastAsia="en-US"/>
        </w:rPr>
        <w:t>.</w:t>
      </w:r>
      <w:r w:rsidRPr="00CF1B02">
        <w:rPr>
          <w:rFonts w:eastAsia="Calibri"/>
          <w:sz w:val="24"/>
          <w:szCs w:val="24"/>
          <w:lang w:val="es-CL" w:eastAsia="en-US"/>
        </w:rPr>
        <w:t xml:space="preserve">  </w:t>
      </w:r>
    </w:p>
    <w:p w:rsidR="009D4CEF" w:rsidRPr="00CF1B02" w:rsidRDefault="009D4CEF" w:rsidP="005D2C57">
      <w:pPr>
        <w:jc w:val="both"/>
        <w:rPr>
          <w:sz w:val="24"/>
          <w:szCs w:val="24"/>
        </w:rPr>
      </w:pPr>
    </w:p>
    <w:p w:rsidR="00BE6E36" w:rsidRPr="00CF1B02" w:rsidRDefault="00BE6E36" w:rsidP="005D2C57">
      <w:pPr>
        <w:jc w:val="both"/>
        <w:rPr>
          <w:b/>
          <w:sz w:val="24"/>
          <w:szCs w:val="24"/>
        </w:rPr>
      </w:pPr>
      <w:r w:rsidRPr="00CF1B02">
        <w:rPr>
          <w:b/>
          <w:sz w:val="24"/>
          <w:szCs w:val="24"/>
        </w:rPr>
        <w:t>Descripción del procedimiento:</w:t>
      </w:r>
    </w:p>
    <w:p w:rsidR="00BE6E36" w:rsidRPr="00CF1B02" w:rsidRDefault="00A41BB4" w:rsidP="005D2C57">
      <w:pPr>
        <w:jc w:val="both"/>
        <w:rPr>
          <w:sz w:val="24"/>
          <w:szCs w:val="24"/>
          <w:lang w:val="es-CL"/>
        </w:rPr>
      </w:pPr>
      <w:r w:rsidRPr="00CF1B02">
        <w:rPr>
          <w:sz w:val="24"/>
          <w:szCs w:val="24"/>
          <w:lang w:val="es-CL"/>
        </w:rPr>
        <w:t xml:space="preserve">Este tratamiento se  </w:t>
      </w:r>
      <w:r w:rsidR="00E57126" w:rsidRPr="00CF1B02">
        <w:rPr>
          <w:sz w:val="24"/>
          <w:szCs w:val="24"/>
          <w:lang w:val="es-CL"/>
        </w:rPr>
        <w:t>efectúa</w:t>
      </w:r>
      <w:r w:rsidR="00B11B5A" w:rsidRPr="00CF1B02">
        <w:rPr>
          <w:sz w:val="24"/>
          <w:szCs w:val="24"/>
          <w:lang w:val="es-CL"/>
        </w:rPr>
        <w:t xml:space="preserve"> con </w:t>
      </w:r>
      <w:proofErr w:type="spellStart"/>
      <w:r w:rsidR="00707660" w:rsidRPr="00CF1B02">
        <w:rPr>
          <w:sz w:val="24"/>
          <w:szCs w:val="24"/>
          <w:lang w:val="es-CL"/>
        </w:rPr>
        <w:t>panfoto</w:t>
      </w:r>
      <w:r w:rsidR="00B11B5A" w:rsidRPr="00CF1B02">
        <w:rPr>
          <w:sz w:val="24"/>
          <w:szCs w:val="24"/>
          <w:lang w:val="es-CL"/>
        </w:rPr>
        <w:t>coagulación</w:t>
      </w:r>
      <w:proofErr w:type="spellEnd"/>
      <w:r w:rsidR="00B11B5A" w:rsidRPr="00CF1B02">
        <w:rPr>
          <w:sz w:val="24"/>
          <w:szCs w:val="24"/>
          <w:lang w:val="es-CL"/>
        </w:rPr>
        <w:t xml:space="preserve"> que se aplica en el </w:t>
      </w:r>
      <w:r w:rsidR="00E57126" w:rsidRPr="00CF1B02">
        <w:rPr>
          <w:sz w:val="24"/>
          <w:szCs w:val="24"/>
          <w:lang w:val="es-CL"/>
        </w:rPr>
        <w:t>daño existente en la retina producido por la retinopatía diabética que presenta (mal control de su diabetes). Se aplica a l</w:t>
      </w:r>
      <w:r w:rsidR="00B11B5A" w:rsidRPr="00CF1B02">
        <w:rPr>
          <w:sz w:val="24"/>
          <w:szCs w:val="24"/>
          <w:lang w:val="es-CL"/>
        </w:rPr>
        <w:t xml:space="preserve">argo plazo de tres a cuatro </w:t>
      </w:r>
      <w:r w:rsidR="00E57126" w:rsidRPr="00CF1B02">
        <w:rPr>
          <w:sz w:val="24"/>
          <w:szCs w:val="24"/>
          <w:lang w:val="es-CL"/>
        </w:rPr>
        <w:t>sesiones</w:t>
      </w:r>
      <w:r w:rsidR="00B11B5A" w:rsidRPr="00CF1B02">
        <w:rPr>
          <w:sz w:val="24"/>
          <w:szCs w:val="24"/>
          <w:lang w:val="es-CL"/>
        </w:rPr>
        <w:t xml:space="preserve">  de tratamiento</w:t>
      </w:r>
      <w:r w:rsidR="00E57126" w:rsidRPr="00CF1B02">
        <w:rPr>
          <w:sz w:val="24"/>
          <w:szCs w:val="24"/>
          <w:lang w:val="es-CL"/>
        </w:rPr>
        <w:t>.</w:t>
      </w:r>
    </w:p>
    <w:p w:rsidR="009D4CEF" w:rsidRPr="00CF1B02" w:rsidRDefault="009D4CEF" w:rsidP="005D2C57">
      <w:pPr>
        <w:jc w:val="both"/>
        <w:rPr>
          <w:sz w:val="24"/>
          <w:szCs w:val="24"/>
          <w:lang w:val="es-CL"/>
        </w:rPr>
      </w:pPr>
    </w:p>
    <w:p w:rsidR="00BE6E36" w:rsidRPr="00CF1B02" w:rsidRDefault="00BE6E36" w:rsidP="005D2C57">
      <w:pPr>
        <w:jc w:val="both"/>
        <w:rPr>
          <w:b/>
          <w:sz w:val="24"/>
          <w:szCs w:val="24"/>
        </w:rPr>
      </w:pPr>
      <w:r w:rsidRPr="00CF1B02">
        <w:rPr>
          <w:b/>
          <w:sz w:val="24"/>
          <w:szCs w:val="24"/>
        </w:rPr>
        <w:t>Riesgos del procedimiento:</w:t>
      </w:r>
    </w:p>
    <w:p w:rsidR="00BE6E36" w:rsidRPr="00CF1B02" w:rsidRDefault="00BE6E36" w:rsidP="005D2C57">
      <w:pPr>
        <w:jc w:val="both"/>
        <w:rPr>
          <w:sz w:val="24"/>
          <w:szCs w:val="24"/>
          <w:lang w:val="es-CL"/>
        </w:rPr>
      </w:pPr>
    </w:p>
    <w:p w:rsidR="009D4CEF" w:rsidRPr="00CF1B02" w:rsidRDefault="00B11B5A" w:rsidP="005D2C57">
      <w:pPr>
        <w:jc w:val="both"/>
        <w:rPr>
          <w:sz w:val="24"/>
          <w:szCs w:val="24"/>
          <w:lang w:val="es-CL"/>
        </w:rPr>
      </w:pPr>
      <w:r w:rsidRPr="00CF1B02">
        <w:rPr>
          <w:sz w:val="24"/>
          <w:szCs w:val="24"/>
          <w:lang w:val="es-CL"/>
        </w:rPr>
        <w:t>Los riesgos del tratamiento son que usted notara que los colores se verán más atenuados y que al atardecer  o amanecer la visión será aminorada.</w:t>
      </w:r>
    </w:p>
    <w:p w:rsidR="009D4CEF" w:rsidRPr="00CF1B02" w:rsidRDefault="009D4CEF" w:rsidP="005D2C57">
      <w:pPr>
        <w:jc w:val="both"/>
        <w:rPr>
          <w:sz w:val="24"/>
          <w:szCs w:val="24"/>
          <w:lang w:val="es-CL"/>
        </w:rPr>
      </w:pPr>
    </w:p>
    <w:p w:rsidR="009D4CEF" w:rsidRPr="00CF1B02" w:rsidRDefault="00B11B5A" w:rsidP="005D2C57">
      <w:pPr>
        <w:jc w:val="both"/>
        <w:rPr>
          <w:sz w:val="24"/>
          <w:szCs w:val="24"/>
          <w:lang w:val="es-CL"/>
        </w:rPr>
      </w:pPr>
      <w:r w:rsidRPr="00CF1B02">
        <w:rPr>
          <w:sz w:val="24"/>
          <w:szCs w:val="24"/>
          <w:lang w:val="es-CL"/>
        </w:rPr>
        <w:t>Es posible que un poco tiempo después de iniciado el tratamiento de fotocoagulación, se produzca  una disminución de la visión que será de carácter   pasajero   se recuperará en algunos días.</w:t>
      </w:r>
    </w:p>
    <w:p w:rsidR="009D1A2C" w:rsidRPr="00CF1B02" w:rsidRDefault="009D1A2C" w:rsidP="005D2C57">
      <w:pPr>
        <w:jc w:val="both"/>
        <w:rPr>
          <w:sz w:val="24"/>
          <w:szCs w:val="24"/>
          <w:lang w:val="es-CL"/>
        </w:rPr>
      </w:pPr>
    </w:p>
    <w:p w:rsidR="009D1A2C" w:rsidRPr="00CF1B02" w:rsidRDefault="009D1A2C" w:rsidP="005D2C57">
      <w:pPr>
        <w:jc w:val="both"/>
        <w:rPr>
          <w:sz w:val="24"/>
          <w:szCs w:val="24"/>
          <w:lang w:val="es-CL"/>
        </w:rPr>
      </w:pPr>
      <w:r w:rsidRPr="00CF1B02">
        <w:rPr>
          <w:sz w:val="24"/>
          <w:szCs w:val="24"/>
          <w:lang w:val="es-CL"/>
        </w:rPr>
        <w:t>Puede ocurrir que la visión se deteriora producto de la evolución de su patología basal (diabetes)</w:t>
      </w:r>
    </w:p>
    <w:p w:rsidR="008C60AE" w:rsidRPr="00CF1B02" w:rsidRDefault="008C60AE" w:rsidP="005D2C57">
      <w:pPr>
        <w:jc w:val="both"/>
        <w:rPr>
          <w:sz w:val="24"/>
          <w:szCs w:val="24"/>
          <w:lang w:val="es-CL"/>
        </w:rPr>
      </w:pPr>
    </w:p>
    <w:p w:rsidR="00BE6E36" w:rsidRPr="00CF1B02" w:rsidRDefault="00BE6E36" w:rsidP="005D2C57">
      <w:pPr>
        <w:jc w:val="both"/>
        <w:rPr>
          <w:b/>
          <w:sz w:val="24"/>
          <w:szCs w:val="24"/>
        </w:rPr>
      </w:pPr>
      <w:r w:rsidRPr="00CF1B02">
        <w:rPr>
          <w:b/>
          <w:sz w:val="24"/>
          <w:szCs w:val="24"/>
        </w:rPr>
        <w:t>Alternativas al procedimiento propuesto:</w:t>
      </w:r>
    </w:p>
    <w:p w:rsidR="00BE6E36" w:rsidRPr="00CF1B02" w:rsidRDefault="00BE6E36" w:rsidP="005D2C57">
      <w:pPr>
        <w:jc w:val="both"/>
        <w:rPr>
          <w:sz w:val="24"/>
          <w:szCs w:val="24"/>
          <w:lang w:val="es-CL"/>
        </w:rPr>
      </w:pPr>
    </w:p>
    <w:p w:rsidR="009D4CEF" w:rsidRPr="00CF1B02" w:rsidRDefault="00E57126" w:rsidP="005D2C57">
      <w:pPr>
        <w:jc w:val="both"/>
        <w:rPr>
          <w:sz w:val="24"/>
          <w:szCs w:val="24"/>
          <w:lang w:val="es-CL"/>
        </w:rPr>
      </w:pPr>
      <w:r w:rsidRPr="00CF1B02">
        <w:rPr>
          <w:sz w:val="24"/>
          <w:szCs w:val="24"/>
          <w:lang w:val="es-CL"/>
        </w:rPr>
        <w:t>No existen alternativas de tratamiento.</w:t>
      </w:r>
    </w:p>
    <w:p w:rsidR="009D4CEF" w:rsidRPr="00CF1B02" w:rsidRDefault="009D4CEF" w:rsidP="005D2C57">
      <w:pPr>
        <w:jc w:val="both"/>
        <w:rPr>
          <w:sz w:val="24"/>
          <w:szCs w:val="24"/>
          <w:lang w:val="es-CL"/>
        </w:rPr>
      </w:pPr>
    </w:p>
    <w:p w:rsidR="00BE6E36" w:rsidRPr="00CF1B02" w:rsidRDefault="00BE6E36" w:rsidP="005D2C57">
      <w:pPr>
        <w:jc w:val="both"/>
        <w:rPr>
          <w:b/>
          <w:sz w:val="24"/>
          <w:szCs w:val="24"/>
        </w:rPr>
      </w:pPr>
      <w:r w:rsidRPr="00CF1B02">
        <w:rPr>
          <w:b/>
          <w:sz w:val="24"/>
          <w:szCs w:val="24"/>
        </w:rPr>
        <w:t>Consecuencias de no aceptar el procedimiento:</w:t>
      </w:r>
    </w:p>
    <w:p w:rsidR="00BE6E36" w:rsidRPr="00CF1B02" w:rsidRDefault="00BE6E36" w:rsidP="005D2C57">
      <w:pPr>
        <w:jc w:val="both"/>
        <w:rPr>
          <w:sz w:val="24"/>
          <w:szCs w:val="24"/>
        </w:rPr>
      </w:pPr>
    </w:p>
    <w:p w:rsidR="009D4CEF" w:rsidRPr="00CF1B02" w:rsidRDefault="00B11B5A" w:rsidP="005D2C57">
      <w:pPr>
        <w:jc w:val="both"/>
        <w:rPr>
          <w:sz w:val="24"/>
          <w:szCs w:val="24"/>
        </w:rPr>
      </w:pPr>
      <w:r w:rsidRPr="00CF1B02">
        <w:rPr>
          <w:sz w:val="24"/>
          <w:szCs w:val="24"/>
        </w:rPr>
        <w:t>Ceguera a lo largo del tiempo.</w:t>
      </w:r>
    </w:p>
    <w:p w:rsidR="009D4CEF" w:rsidRPr="00CF1B02" w:rsidRDefault="009D4CEF" w:rsidP="005D2C57">
      <w:pPr>
        <w:jc w:val="both"/>
        <w:rPr>
          <w:sz w:val="24"/>
          <w:szCs w:val="24"/>
        </w:rPr>
      </w:pPr>
    </w:p>
    <w:p w:rsidR="00BE6E36" w:rsidRPr="00CF1B02" w:rsidRDefault="00BE6E36" w:rsidP="005D2C57">
      <w:pPr>
        <w:jc w:val="both"/>
        <w:rPr>
          <w:b/>
          <w:sz w:val="24"/>
          <w:szCs w:val="24"/>
        </w:rPr>
      </w:pPr>
      <w:r w:rsidRPr="00CF1B02">
        <w:rPr>
          <w:b/>
          <w:sz w:val="24"/>
          <w:szCs w:val="24"/>
        </w:rPr>
        <w:t>Mecanismo para solicitar más información:</w:t>
      </w:r>
    </w:p>
    <w:p w:rsidR="00E57126" w:rsidRPr="00CF1B02" w:rsidRDefault="00E57126" w:rsidP="005D2C57">
      <w:pPr>
        <w:jc w:val="both"/>
        <w:rPr>
          <w:sz w:val="24"/>
          <w:szCs w:val="24"/>
        </w:rPr>
      </w:pPr>
    </w:p>
    <w:p w:rsidR="00BE6E36" w:rsidRPr="00CF1B02" w:rsidRDefault="00AA7F3B" w:rsidP="005D2C57">
      <w:pPr>
        <w:jc w:val="both"/>
        <w:rPr>
          <w:sz w:val="24"/>
          <w:szCs w:val="24"/>
        </w:rPr>
      </w:pPr>
      <w:r w:rsidRPr="00CF1B02">
        <w:rPr>
          <w:sz w:val="24"/>
          <w:szCs w:val="24"/>
        </w:rPr>
        <w:t>M</w:t>
      </w:r>
      <w:r w:rsidR="00BE6E36" w:rsidRPr="00CF1B02">
        <w:rPr>
          <w:sz w:val="24"/>
          <w:szCs w:val="24"/>
        </w:rPr>
        <w:t>édico tratante, Jefe de Servicio</w:t>
      </w:r>
      <w:r w:rsidR="005D2C57" w:rsidRPr="00CF1B02">
        <w:rPr>
          <w:sz w:val="24"/>
          <w:szCs w:val="24"/>
        </w:rPr>
        <w:t>.</w:t>
      </w:r>
    </w:p>
    <w:p w:rsidR="009D1A2C" w:rsidRPr="00CF1B02" w:rsidRDefault="009D1A2C" w:rsidP="00BE6E36">
      <w:pPr>
        <w:spacing w:line="360" w:lineRule="auto"/>
        <w:rPr>
          <w:sz w:val="24"/>
          <w:szCs w:val="24"/>
        </w:rPr>
      </w:pPr>
    </w:p>
    <w:p w:rsidR="00032DC6" w:rsidRPr="00CF1B02" w:rsidRDefault="00032DC6" w:rsidP="00032DC6">
      <w:pPr>
        <w:pStyle w:val="Default"/>
      </w:pPr>
      <w:r w:rsidRPr="00CF1B02">
        <w:rPr>
          <w:b/>
          <w:bCs/>
        </w:rPr>
        <w:t xml:space="preserve">Revocabilidad </w:t>
      </w:r>
    </w:p>
    <w:p w:rsidR="0094481E" w:rsidRPr="00DF5C6E" w:rsidRDefault="00032DC6" w:rsidP="00CF1B02">
      <w:pPr>
        <w:pStyle w:val="Textoindependiente"/>
        <w:rPr>
          <w:rFonts w:cs="Arial"/>
        </w:rPr>
      </w:pPr>
      <w:r w:rsidRPr="00CF1B02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sectPr w:rsidR="0094481E" w:rsidRPr="00DF5C6E" w:rsidSect="0043536E">
      <w:pgSz w:w="12240" w:h="15840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32DC6"/>
    <w:rsid w:val="00042AD2"/>
    <w:rsid w:val="000432E5"/>
    <w:rsid w:val="00085A3F"/>
    <w:rsid w:val="00086625"/>
    <w:rsid w:val="00096D1F"/>
    <w:rsid w:val="000B209A"/>
    <w:rsid w:val="000C01F4"/>
    <w:rsid w:val="000C2061"/>
    <w:rsid w:val="000C46E3"/>
    <w:rsid w:val="000D4953"/>
    <w:rsid w:val="000E2196"/>
    <w:rsid w:val="000E2954"/>
    <w:rsid w:val="000F6900"/>
    <w:rsid w:val="000F77E5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51CB"/>
    <w:rsid w:val="00201EEA"/>
    <w:rsid w:val="00203E58"/>
    <w:rsid w:val="002224A5"/>
    <w:rsid w:val="002248C0"/>
    <w:rsid w:val="00230CA1"/>
    <w:rsid w:val="00232F6C"/>
    <w:rsid w:val="00243A2B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24653"/>
    <w:rsid w:val="003328B0"/>
    <w:rsid w:val="00337378"/>
    <w:rsid w:val="00344228"/>
    <w:rsid w:val="0036166B"/>
    <w:rsid w:val="0036435E"/>
    <w:rsid w:val="00376E07"/>
    <w:rsid w:val="00383DBA"/>
    <w:rsid w:val="00384328"/>
    <w:rsid w:val="00385491"/>
    <w:rsid w:val="0038730C"/>
    <w:rsid w:val="003923A5"/>
    <w:rsid w:val="00395E53"/>
    <w:rsid w:val="00397C0A"/>
    <w:rsid w:val="003A2BD9"/>
    <w:rsid w:val="003C525C"/>
    <w:rsid w:val="003C53ED"/>
    <w:rsid w:val="003D1785"/>
    <w:rsid w:val="003D597C"/>
    <w:rsid w:val="003E6C95"/>
    <w:rsid w:val="003E7F9E"/>
    <w:rsid w:val="003F0213"/>
    <w:rsid w:val="003F4111"/>
    <w:rsid w:val="003F44F2"/>
    <w:rsid w:val="004067A9"/>
    <w:rsid w:val="00412C06"/>
    <w:rsid w:val="0041601E"/>
    <w:rsid w:val="0042066E"/>
    <w:rsid w:val="00431E3A"/>
    <w:rsid w:val="00432595"/>
    <w:rsid w:val="0043536E"/>
    <w:rsid w:val="0047139E"/>
    <w:rsid w:val="00480765"/>
    <w:rsid w:val="00483DEB"/>
    <w:rsid w:val="0049128A"/>
    <w:rsid w:val="004A0AB1"/>
    <w:rsid w:val="004A0CDF"/>
    <w:rsid w:val="004A7D24"/>
    <w:rsid w:val="004D3A28"/>
    <w:rsid w:val="004D519F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2C57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660"/>
    <w:rsid w:val="00707A6E"/>
    <w:rsid w:val="00707FA7"/>
    <w:rsid w:val="00711D79"/>
    <w:rsid w:val="0071583B"/>
    <w:rsid w:val="007175F1"/>
    <w:rsid w:val="00721F46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2496D"/>
    <w:rsid w:val="00836603"/>
    <w:rsid w:val="00871B95"/>
    <w:rsid w:val="00884F9E"/>
    <w:rsid w:val="0089519D"/>
    <w:rsid w:val="008A141F"/>
    <w:rsid w:val="008A2DFE"/>
    <w:rsid w:val="008A4186"/>
    <w:rsid w:val="008B5DD9"/>
    <w:rsid w:val="008C2BB9"/>
    <w:rsid w:val="008C3422"/>
    <w:rsid w:val="008C60AE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2C"/>
    <w:rsid w:val="009D1AFD"/>
    <w:rsid w:val="009D4CEF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1BB4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A7F3B"/>
    <w:rsid w:val="00AB6E0A"/>
    <w:rsid w:val="00AB76BC"/>
    <w:rsid w:val="00AC53F7"/>
    <w:rsid w:val="00AE72F6"/>
    <w:rsid w:val="00AF069E"/>
    <w:rsid w:val="00AF3C6F"/>
    <w:rsid w:val="00AF46FD"/>
    <w:rsid w:val="00AF4FB8"/>
    <w:rsid w:val="00AF6C99"/>
    <w:rsid w:val="00B01D3B"/>
    <w:rsid w:val="00B112EA"/>
    <w:rsid w:val="00B11B5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C0267"/>
    <w:rsid w:val="00BD46B5"/>
    <w:rsid w:val="00BE533A"/>
    <w:rsid w:val="00BE5E3B"/>
    <w:rsid w:val="00BE6E36"/>
    <w:rsid w:val="00BF1B5B"/>
    <w:rsid w:val="00BF2AE5"/>
    <w:rsid w:val="00BF368A"/>
    <w:rsid w:val="00BF43BD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1B02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57126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32DC6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32DC6"/>
    <w:rPr>
      <w:rFonts w:ascii="Arial" w:eastAsia="Calibri" w:hAnsi="Arial"/>
      <w:sz w:val="24"/>
      <w:lang w:val="es-ES" w:eastAsia="es-ES"/>
    </w:rPr>
  </w:style>
  <w:style w:type="paragraph" w:styleId="Sinespaciado">
    <w:name w:val="No Spacing"/>
    <w:uiPriority w:val="1"/>
    <w:qFormat/>
    <w:rsid w:val="00CF1B02"/>
    <w:rPr>
      <w:rFonts w:ascii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32DC6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32DC6"/>
    <w:rPr>
      <w:rFonts w:ascii="Arial" w:eastAsia="Calibri" w:hAnsi="Arial"/>
      <w:sz w:val="24"/>
      <w:lang w:val="es-ES" w:eastAsia="es-ES"/>
    </w:rPr>
  </w:style>
  <w:style w:type="paragraph" w:styleId="Sinespaciado">
    <w:name w:val="No Spacing"/>
    <w:uiPriority w:val="1"/>
    <w:qFormat/>
    <w:rsid w:val="00CF1B02"/>
    <w:rPr>
      <w:rFonts w:ascii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4</cp:revision>
  <cp:lastPrinted>2015-02-09T15:26:00Z</cp:lastPrinted>
  <dcterms:created xsi:type="dcterms:W3CDTF">2017-09-20T19:11:00Z</dcterms:created>
  <dcterms:modified xsi:type="dcterms:W3CDTF">2021-06-07T20:50:00Z</dcterms:modified>
</cp:coreProperties>
</file>