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2B" w:rsidRPr="00F77D45" w:rsidRDefault="00B5612B" w:rsidP="00B5612B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0678F07" wp14:editId="4FE70118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12B" w:rsidRPr="00DA1390" w:rsidRDefault="00B5612B" w:rsidP="00B5612B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B5612B" w:rsidRPr="00DA1390" w:rsidRDefault="00B5612B" w:rsidP="00B5612B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B5612B" w:rsidRPr="00631C33" w:rsidRDefault="00B5612B" w:rsidP="00B5612B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631C33">
        <w:rPr>
          <w:b/>
          <w:sz w:val="24"/>
          <w:szCs w:val="24"/>
          <w:u w:val="single"/>
        </w:rPr>
        <w:t xml:space="preserve">INFORMACIÓN PARA PACIENTES: </w:t>
      </w:r>
    </w:p>
    <w:p w:rsidR="00B5612B" w:rsidRPr="00631C33" w:rsidRDefault="00B5612B" w:rsidP="00B561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631C33">
        <w:rPr>
          <w:b/>
          <w:sz w:val="24"/>
          <w:szCs w:val="24"/>
          <w:u w:val="single"/>
        </w:rPr>
        <w:t>“</w:t>
      </w:r>
      <w:r w:rsidRPr="00B5612B">
        <w:rPr>
          <w:b/>
          <w:sz w:val="24"/>
          <w:szCs w:val="24"/>
          <w:u w:val="single"/>
        </w:rPr>
        <w:t>TORACOTOMIA ABIERTA</w:t>
      </w:r>
      <w:r w:rsidRPr="00631C33">
        <w:rPr>
          <w:b/>
          <w:sz w:val="24"/>
          <w:szCs w:val="24"/>
          <w:u w:val="single"/>
        </w:rPr>
        <w:t>”</w:t>
      </w:r>
    </w:p>
    <w:p w:rsidR="00B5612B" w:rsidRPr="00FD0235" w:rsidRDefault="00B5612B" w:rsidP="00B5612B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B5612B" w:rsidRPr="00B5612B" w:rsidRDefault="00B5612B" w:rsidP="00B5612B">
      <w:pPr>
        <w:jc w:val="both"/>
        <w:rPr>
          <w:sz w:val="24"/>
          <w:szCs w:val="24"/>
        </w:rPr>
      </w:pPr>
      <w:r w:rsidRPr="00B5612B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B5612B" w:rsidRPr="00B5612B" w:rsidRDefault="00B5612B" w:rsidP="00B5612B">
      <w:pPr>
        <w:jc w:val="both"/>
        <w:rPr>
          <w:sz w:val="24"/>
          <w:szCs w:val="24"/>
        </w:rPr>
      </w:pPr>
    </w:p>
    <w:p w:rsidR="00B5612B" w:rsidRPr="00B5612B" w:rsidRDefault="00B5612B" w:rsidP="00B5612B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B5612B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B5612B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0C781A" w:rsidRPr="00B5612B" w:rsidRDefault="000C781A" w:rsidP="00B5612B">
      <w:pPr>
        <w:jc w:val="both"/>
        <w:rPr>
          <w:b/>
          <w:sz w:val="24"/>
          <w:szCs w:val="24"/>
        </w:rPr>
      </w:pPr>
    </w:p>
    <w:p w:rsidR="000C781A" w:rsidRPr="00B5612B" w:rsidRDefault="000C781A" w:rsidP="00B5612B">
      <w:pPr>
        <w:jc w:val="both"/>
        <w:rPr>
          <w:b/>
          <w:sz w:val="24"/>
          <w:szCs w:val="24"/>
        </w:rPr>
      </w:pPr>
    </w:p>
    <w:p w:rsidR="00BE6E36" w:rsidRPr="00B5612B" w:rsidRDefault="00BE6E36" w:rsidP="00B5612B">
      <w:pPr>
        <w:jc w:val="both"/>
        <w:rPr>
          <w:b/>
          <w:sz w:val="24"/>
          <w:szCs w:val="24"/>
        </w:rPr>
      </w:pPr>
      <w:r w:rsidRPr="00B5612B">
        <w:rPr>
          <w:b/>
          <w:sz w:val="24"/>
          <w:szCs w:val="24"/>
        </w:rPr>
        <w:t>Objetivos del procedimiento:</w:t>
      </w:r>
    </w:p>
    <w:p w:rsidR="00BE6E36" w:rsidRPr="00B5612B" w:rsidRDefault="0095225F" w:rsidP="00B5612B">
      <w:pPr>
        <w:jc w:val="both"/>
        <w:rPr>
          <w:sz w:val="24"/>
          <w:szCs w:val="24"/>
        </w:rPr>
      </w:pPr>
      <w:r w:rsidRPr="00B5612B">
        <w:rPr>
          <w:sz w:val="24"/>
          <w:szCs w:val="24"/>
        </w:rPr>
        <w:t xml:space="preserve">Realizar </w:t>
      </w:r>
      <w:r w:rsidR="00A46798" w:rsidRPr="00B5612B">
        <w:rPr>
          <w:sz w:val="24"/>
          <w:szCs w:val="24"/>
        </w:rPr>
        <w:t xml:space="preserve">operaciones </w:t>
      </w:r>
      <w:proofErr w:type="spellStart"/>
      <w:r w:rsidR="00A46798" w:rsidRPr="00B5612B">
        <w:rPr>
          <w:sz w:val="24"/>
          <w:szCs w:val="24"/>
        </w:rPr>
        <w:t>intratoráxicas</w:t>
      </w:r>
      <w:proofErr w:type="spellEnd"/>
      <w:r w:rsidR="00A46798" w:rsidRPr="00B5612B">
        <w:rPr>
          <w:sz w:val="24"/>
          <w:szCs w:val="24"/>
        </w:rPr>
        <w:t xml:space="preserve"> (en cavidad pleural y pulmón) para: drenar </w:t>
      </w:r>
      <w:proofErr w:type="spellStart"/>
      <w:r w:rsidR="00663479" w:rsidRPr="00B5612B">
        <w:rPr>
          <w:sz w:val="24"/>
          <w:szCs w:val="24"/>
        </w:rPr>
        <w:t>hemo</w:t>
      </w:r>
      <w:r w:rsidR="00A46798" w:rsidRPr="00B5612B">
        <w:rPr>
          <w:sz w:val="24"/>
          <w:szCs w:val="24"/>
        </w:rPr>
        <w:t>tórax</w:t>
      </w:r>
      <w:proofErr w:type="spellEnd"/>
      <w:r w:rsidR="00663479" w:rsidRPr="00B5612B">
        <w:rPr>
          <w:sz w:val="24"/>
          <w:szCs w:val="24"/>
        </w:rPr>
        <w:t xml:space="preserve"> organizado (sangre coagulada)</w:t>
      </w:r>
      <w:r w:rsidR="00A46798" w:rsidRPr="00B5612B">
        <w:rPr>
          <w:sz w:val="24"/>
          <w:szCs w:val="24"/>
        </w:rPr>
        <w:t>, empiemas</w:t>
      </w:r>
      <w:r w:rsidR="00663479" w:rsidRPr="00B5612B">
        <w:rPr>
          <w:sz w:val="24"/>
          <w:szCs w:val="24"/>
        </w:rPr>
        <w:t xml:space="preserve"> enquistados (Pus)</w:t>
      </w:r>
      <w:r w:rsidR="00A46798" w:rsidRPr="00B5612B">
        <w:rPr>
          <w:sz w:val="24"/>
          <w:szCs w:val="24"/>
        </w:rPr>
        <w:t>, solucionar heridas secundarias a traumatismos, etc.</w:t>
      </w:r>
      <w:r w:rsidRPr="00B5612B">
        <w:rPr>
          <w:sz w:val="24"/>
          <w:szCs w:val="24"/>
        </w:rPr>
        <w:t>.</w:t>
      </w:r>
      <w:r w:rsidR="00F86EF0" w:rsidRPr="00B5612B">
        <w:rPr>
          <w:sz w:val="24"/>
          <w:szCs w:val="24"/>
        </w:rPr>
        <w:t>.</w:t>
      </w:r>
    </w:p>
    <w:p w:rsidR="00BE6E36" w:rsidRPr="00B5612B" w:rsidRDefault="00BE6E36" w:rsidP="00B5612B">
      <w:pPr>
        <w:jc w:val="both"/>
        <w:rPr>
          <w:sz w:val="24"/>
          <w:szCs w:val="24"/>
        </w:rPr>
      </w:pPr>
    </w:p>
    <w:p w:rsidR="00BE6E36" w:rsidRPr="00B5612B" w:rsidRDefault="00BE6E36" w:rsidP="00B5612B">
      <w:pPr>
        <w:jc w:val="both"/>
        <w:rPr>
          <w:b/>
          <w:sz w:val="24"/>
          <w:szCs w:val="24"/>
        </w:rPr>
      </w:pPr>
      <w:r w:rsidRPr="00B5612B">
        <w:rPr>
          <w:b/>
          <w:sz w:val="24"/>
          <w:szCs w:val="24"/>
        </w:rPr>
        <w:t>Descripción del procedimiento:</w:t>
      </w:r>
    </w:p>
    <w:p w:rsidR="009C0851" w:rsidRPr="00B5612B" w:rsidRDefault="009C0851" w:rsidP="00B5612B">
      <w:pPr>
        <w:jc w:val="both"/>
        <w:rPr>
          <w:sz w:val="24"/>
          <w:szCs w:val="24"/>
        </w:rPr>
      </w:pPr>
      <w:r w:rsidRPr="00B5612B">
        <w:rPr>
          <w:sz w:val="24"/>
          <w:szCs w:val="24"/>
        </w:rPr>
        <w:t xml:space="preserve">El paciente con anestesia general se abre el </w:t>
      </w:r>
      <w:r w:rsidR="005C038C" w:rsidRPr="00B5612B">
        <w:rPr>
          <w:sz w:val="24"/>
          <w:szCs w:val="24"/>
        </w:rPr>
        <w:t>tórax</w:t>
      </w:r>
      <w:r w:rsidRPr="00B5612B">
        <w:rPr>
          <w:sz w:val="24"/>
          <w:szCs w:val="24"/>
        </w:rPr>
        <w:t xml:space="preserve"> </w:t>
      </w:r>
      <w:r w:rsidR="00A46798" w:rsidRPr="00B5612B">
        <w:rPr>
          <w:sz w:val="24"/>
          <w:szCs w:val="24"/>
        </w:rPr>
        <w:t>mediante instrumental específico para esta técnica quirúrgica utilizando una posición adecuada para esto. De esta manera se expone el pulmón y la cavidad pleural para tratar las complicaciones patológicas antes mencionadas. Después de la intervención los pacientes quedan con 1 o 2 tubos a la cavidad pleural para drenar</w:t>
      </w:r>
      <w:r w:rsidR="000D40F1" w:rsidRPr="00B5612B">
        <w:rPr>
          <w:sz w:val="24"/>
          <w:szCs w:val="24"/>
        </w:rPr>
        <w:t xml:space="preserve"> aire que puede filtrar líquido</w:t>
      </w:r>
      <w:r w:rsidR="0044403C" w:rsidRPr="00B5612B">
        <w:rPr>
          <w:sz w:val="24"/>
          <w:szCs w:val="24"/>
        </w:rPr>
        <w:t xml:space="preserve"> y/o</w:t>
      </w:r>
      <w:r w:rsidR="000D40F1" w:rsidRPr="00B5612B">
        <w:rPr>
          <w:sz w:val="24"/>
          <w:szCs w:val="24"/>
        </w:rPr>
        <w:t xml:space="preserve"> sangre de la cavidad pleural</w:t>
      </w:r>
      <w:r w:rsidR="00663479" w:rsidRPr="00B5612B">
        <w:rPr>
          <w:sz w:val="24"/>
          <w:szCs w:val="24"/>
        </w:rPr>
        <w:t xml:space="preserve"> los que se retiran según evolución y siempre antes del alta del paciente</w:t>
      </w:r>
      <w:r w:rsidR="000D40F1" w:rsidRPr="00B5612B">
        <w:rPr>
          <w:sz w:val="24"/>
          <w:szCs w:val="24"/>
        </w:rPr>
        <w:t>.</w:t>
      </w:r>
    </w:p>
    <w:p w:rsidR="00BE6E36" w:rsidRPr="00B5612B" w:rsidRDefault="00BE6E36" w:rsidP="00B5612B">
      <w:pPr>
        <w:jc w:val="both"/>
        <w:rPr>
          <w:sz w:val="24"/>
          <w:szCs w:val="24"/>
        </w:rPr>
      </w:pPr>
    </w:p>
    <w:p w:rsidR="00BE6E36" w:rsidRPr="00B5612B" w:rsidRDefault="00BE6E36" w:rsidP="00B5612B">
      <w:pPr>
        <w:jc w:val="both"/>
        <w:rPr>
          <w:b/>
          <w:sz w:val="24"/>
          <w:szCs w:val="24"/>
        </w:rPr>
      </w:pPr>
      <w:r w:rsidRPr="00B5612B">
        <w:rPr>
          <w:b/>
          <w:sz w:val="24"/>
          <w:szCs w:val="24"/>
        </w:rPr>
        <w:t>Riesgos del procedimiento:</w:t>
      </w:r>
    </w:p>
    <w:p w:rsidR="00F61DA5" w:rsidRPr="00B5612B" w:rsidRDefault="00F61DA5" w:rsidP="00B5612B">
      <w:pPr>
        <w:jc w:val="both"/>
        <w:rPr>
          <w:sz w:val="24"/>
          <w:szCs w:val="24"/>
        </w:rPr>
      </w:pPr>
      <w:r w:rsidRPr="00B5612B">
        <w:rPr>
          <w:sz w:val="24"/>
          <w:szCs w:val="24"/>
        </w:rPr>
        <w:t xml:space="preserve">Riesgos propios de anestesia (alteraciones hemodinámicas, efectos adversos de medicamentos, </w:t>
      </w:r>
      <w:proofErr w:type="spellStart"/>
      <w:r w:rsidRPr="00B5612B">
        <w:rPr>
          <w:sz w:val="24"/>
          <w:szCs w:val="24"/>
        </w:rPr>
        <w:t>etc</w:t>
      </w:r>
      <w:proofErr w:type="spellEnd"/>
      <w:r w:rsidRPr="00B5612B">
        <w:rPr>
          <w:sz w:val="24"/>
          <w:szCs w:val="24"/>
        </w:rPr>
        <w:t>)</w:t>
      </w:r>
    </w:p>
    <w:p w:rsidR="00BE6E36" w:rsidRPr="00B5612B" w:rsidRDefault="007B4152" w:rsidP="00B5612B">
      <w:pPr>
        <w:jc w:val="both"/>
        <w:rPr>
          <w:sz w:val="24"/>
          <w:szCs w:val="24"/>
        </w:rPr>
      </w:pPr>
      <w:r w:rsidRPr="00B5612B">
        <w:rPr>
          <w:sz w:val="24"/>
          <w:szCs w:val="24"/>
        </w:rPr>
        <w:t>Duran</w:t>
      </w:r>
      <w:r w:rsidR="006A44CE" w:rsidRPr="00B5612B">
        <w:rPr>
          <w:sz w:val="24"/>
          <w:szCs w:val="24"/>
        </w:rPr>
        <w:t>te la intervención hemorragia, y e</w:t>
      </w:r>
      <w:r w:rsidR="009C0851" w:rsidRPr="00B5612B">
        <w:rPr>
          <w:sz w:val="24"/>
          <w:szCs w:val="24"/>
        </w:rPr>
        <w:t>n el Post- operatorio inmediato pueden presentarse hemorragias, filtraciones de aire e infecciones. Todas complicaciones que pueden tratarse en el Post-Op</w:t>
      </w:r>
      <w:r w:rsidR="005C038C" w:rsidRPr="00B5612B">
        <w:rPr>
          <w:sz w:val="24"/>
          <w:szCs w:val="24"/>
        </w:rPr>
        <w:t>eratorio</w:t>
      </w:r>
      <w:r w:rsidR="00E17FD1" w:rsidRPr="00B5612B">
        <w:rPr>
          <w:sz w:val="24"/>
          <w:szCs w:val="24"/>
        </w:rPr>
        <w:t xml:space="preserve"> prolongando su estadía hospitalaria</w:t>
      </w:r>
      <w:r w:rsidR="00815ECD" w:rsidRPr="00B5612B">
        <w:rPr>
          <w:sz w:val="24"/>
          <w:szCs w:val="24"/>
        </w:rPr>
        <w:t xml:space="preserve">, pero que establecen riesgo de </w:t>
      </w:r>
      <w:proofErr w:type="spellStart"/>
      <w:r w:rsidR="00815ECD" w:rsidRPr="00B5612B">
        <w:rPr>
          <w:sz w:val="24"/>
          <w:szCs w:val="24"/>
        </w:rPr>
        <w:t>morbi</w:t>
      </w:r>
      <w:proofErr w:type="spellEnd"/>
      <w:r w:rsidR="00815ECD" w:rsidRPr="00B5612B">
        <w:rPr>
          <w:sz w:val="24"/>
          <w:szCs w:val="24"/>
        </w:rPr>
        <w:t xml:space="preserve"> mortalidad</w:t>
      </w:r>
      <w:r w:rsidR="00AC745C" w:rsidRPr="00B5612B">
        <w:rPr>
          <w:sz w:val="24"/>
          <w:szCs w:val="24"/>
        </w:rPr>
        <w:t>.</w:t>
      </w:r>
    </w:p>
    <w:p w:rsidR="005C038C" w:rsidRPr="00B5612B" w:rsidRDefault="005C038C" w:rsidP="00B5612B">
      <w:pPr>
        <w:jc w:val="both"/>
        <w:rPr>
          <w:sz w:val="24"/>
          <w:szCs w:val="24"/>
        </w:rPr>
      </w:pPr>
    </w:p>
    <w:p w:rsidR="00BE6E36" w:rsidRPr="00B5612B" w:rsidRDefault="00BE6E36" w:rsidP="00B5612B">
      <w:pPr>
        <w:jc w:val="both"/>
        <w:rPr>
          <w:b/>
          <w:sz w:val="24"/>
          <w:szCs w:val="24"/>
        </w:rPr>
      </w:pPr>
      <w:r w:rsidRPr="00B5612B">
        <w:rPr>
          <w:b/>
          <w:sz w:val="24"/>
          <w:szCs w:val="24"/>
        </w:rPr>
        <w:t>Alternativas al procedimiento propuesto:</w:t>
      </w:r>
    </w:p>
    <w:p w:rsidR="00BE6E36" w:rsidRPr="00B5612B" w:rsidRDefault="00EA289B" w:rsidP="00B5612B">
      <w:pPr>
        <w:jc w:val="both"/>
        <w:rPr>
          <w:sz w:val="24"/>
          <w:szCs w:val="24"/>
        </w:rPr>
      </w:pPr>
      <w:r w:rsidRPr="00B5612B">
        <w:rPr>
          <w:sz w:val="24"/>
          <w:szCs w:val="24"/>
        </w:rPr>
        <w:t xml:space="preserve">No </w:t>
      </w:r>
      <w:r w:rsidR="005C038C" w:rsidRPr="00B5612B">
        <w:rPr>
          <w:sz w:val="24"/>
          <w:szCs w:val="24"/>
        </w:rPr>
        <w:t>existen en nuestro medio</w:t>
      </w:r>
      <w:r w:rsidR="000D40F1" w:rsidRPr="00B5612B">
        <w:rPr>
          <w:sz w:val="24"/>
          <w:szCs w:val="24"/>
        </w:rPr>
        <w:t xml:space="preserve"> para estos </w:t>
      </w:r>
      <w:r w:rsidR="00743B8B" w:rsidRPr="00B5612B">
        <w:rPr>
          <w:sz w:val="24"/>
          <w:szCs w:val="24"/>
        </w:rPr>
        <w:t xml:space="preserve">fines. La </w:t>
      </w:r>
      <w:proofErr w:type="spellStart"/>
      <w:r w:rsidR="00743B8B" w:rsidRPr="00B5612B">
        <w:rPr>
          <w:sz w:val="24"/>
          <w:szCs w:val="24"/>
        </w:rPr>
        <w:t>videotoracostopia</w:t>
      </w:r>
      <w:proofErr w:type="spellEnd"/>
      <w:r w:rsidR="00743B8B" w:rsidRPr="00B5612B">
        <w:rPr>
          <w:sz w:val="24"/>
          <w:szCs w:val="24"/>
        </w:rPr>
        <w:t xml:space="preserve"> existe, pero es selectiva y no </w:t>
      </w:r>
      <w:r w:rsidR="00663479" w:rsidRPr="00B5612B">
        <w:rPr>
          <w:sz w:val="24"/>
          <w:szCs w:val="24"/>
        </w:rPr>
        <w:t>siempre es efectiva en estos casos</w:t>
      </w:r>
    </w:p>
    <w:p w:rsidR="00BE6E36" w:rsidRPr="00B5612B" w:rsidRDefault="00BE6E36" w:rsidP="00B5612B">
      <w:pPr>
        <w:jc w:val="both"/>
        <w:rPr>
          <w:sz w:val="24"/>
          <w:szCs w:val="24"/>
        </w:rPr>
      </w:pPr>
    </w:p>
    <w:p w:rsidR="00BE6E36" w:rsidRPr="00B5612B" w:rsidRDefault="00BE6E36" w:rsidP="00B5612B">
      <w:pPr>
        <w:jc w:val="both"/>
        <w:rPr>
          <w:b/>
          <w:sz w:val="24"/>
          <w:szCs w:val="24"/>
        </w:rPr>
      </w:pPr>
      <w:r w:rsidRPr="00B5612B">
        <w:rPr>
          <w:b/>
          <w:sz w:val="24"/>
          <w:szCs w:val="24"/>
        </w:rPr>
        <w:t>Consecuencias de no aceptar el procedimiento:</w:t>
      </w:r>
    </w:p>
    <w:p w:rsidR="00BE6E36" w:rsidRPr="00B5612B" w:rsidRDefault="00743B8B" w:rsidP="00B5612B">
      <w:pPr>
        <w:jc w:val="both"/>
        <w:rPr>
          <w:sz w:val="24"/>
          <w:szCs w:val="24"/>
        </w:rPr>
      </w:pPr>
      <w:r w:rsidRPr="00B5612B">
        <w:rPr>
          <w:sz w:val="24"/>
          <w:szCs w:val="24"/>
        </w:rPr>
        <w:t>Progresión de la enfermedad, agravamiento del paciente y/o cronicidad.</w:t>
      </w:r>
    </w:p>
    <w:p w:rsidR="00743B8B" w:rsidRPr="00B5612B" w:rsidRDefault="00743B8B" w:rsidP="00B5612B">
      <w:pPr>
        <w:jc w:val="both"/>
        <w:rPr>
          <w:sz w:val="24"/>
          <w:szCs w:val="24"/>
        </w:rPr>
      </w:pPr>
    </w:p>
    <w:p w:rsidR="00BE6E36" w:rsidRPr="00B5612B" w:rsidRDefault="00BE6E36" w:rsidP="00B5612B">
      <w:pPr>
        <w:jc w:val="both"/>
        <w:rPr>
          <w:b/>
          <w:sz w:val="24"/>
          <w:szCs w:val="24"/>
        </w:rPr>
      </w:pPr>
      <w:r w:rsidRPr="00B5612B">
        <w:rPr>
          <w:b/>
          <w:sz w:val="24"/>
          <w:szCs w:val="24"/>
        </w:rPr>
        <w:t>Mecanismo para solicitar más información:</w:t>
      </w:r>
    </w:p>
    <w:p w:rsidR="00F85A90" w:rsidRPr="00B5612B" w:rsidRDefault="00F85A90" w:rsidP="00B5612B">
      <w:pPr>
        <w:jc w:val="both"/>
        <w:rPr>
          <w:sz w:val="24"/>
          <w:szCs w:val="24"/>
        </w:rPr>
      </w:pPr>
      <w:r w:rsidRPr="00B5612B">
        <w:rPr>
          <w:sz w:val="24"/>
          <w:szCs w:val="24"/>
        </w:rPr>
        <w:t>Consultar con médico del equipo o Jefe de Servicio.</w:t>
      </w:r>
    </w:p>
    <w:p w:rsidR="00BE6E36" w:rsidRPr="00B5612B" w:rsidRDefault="00BE6E36" w:rsidP="00B5612B">
      <w:pPr>
        <w:jc w:val="both"/>
        <w:rPr>
          <w:sz w:val="24"/>
          <w:szCs w:val="24"/>
        </w:rPr>
      </w:pPr>
    </w:p>
    <w:p w:rsidR="00D43431" w:rsidRPr="00B5612B" w:rsidRDefault="00D43431" w:rsidP="00B5612B">
      <w:pPr>
        <w:pStyle w:val="Default"/>
        <w:jc w:val="both"/>
      </w:pPr>
      <w:r w:rsidRPr="00B5612B">
        <w:rPr>
          <w:b/>
          <w:bCs/>
        </w:rPr>
        <w:t xml:space="preserve">Revocabilidad </w:t>
      </w:r>
    </w:p>
    <w:p w:rsidR="00D43431" w:rsidRPr="00B5612B" w:rsidRDefault="00D43431" w:rsidP="00B5612B">
      <w:pPr>
        <w:pStyle w:val="Textoindependiente"/>
        <w:jc w:val="both"/>
        <w:rPr>
          <w:b w:val="0"/>
          <w:bCs w:val="0"/>
          <w:sz w:val="24"/>
        </w:rPr>
      </w:pPr>
      <w:r w:rsidRPr="00B5612B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94481E" w:rsidRPr="00DF5C6E" w:rsidRDefault="0094481E" w:rsidP="00BE6E36">
      <w:pPr>
        <w:jc w:val="both"/>
        <w:rPr>
          <w:rFonts w:ascii="Arial" w:hAnsi="Arial" w:cs="Arial"/>
        </w:rPr>
      </w:pPr>
    </w:p>
    <w:sectPr w:rsidR="0094481E" w:rsidRPr="00DF5C6E" w:rsidSect="00671C5A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65808"/>
    <w:rsid w:val="00085A3F"/>
    <w:rsid w:val="00086625"/>
    <w:rsid w:val="00096D1F"/>
    <w:rsid w:val="000B10A8"/>
    <w:rsid w:val="000B209A"/>
    <w:rsid w:val="000C01F4"/>
    <w:rsid w:val="000C2061"/>
    <w:rsid w:val="000C46E3"/>
    <w:rsid w:val="000C781A"/>
    <w:rsid w:val="000D40F1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14A2C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4403C"/>
    <w:rsid w:val="0047139E"/>
    <w:rsid w:val="00480765"/>
    <w:rsid w:val="00483DEB"/>
    <w:rsid w:val="004A0AB1"/>
    <w:rsid w:val="004A0CDF"/>
    <w:rsid w:val="004A6B53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C038C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479"/>
    <w:rsid w:val="00663D49"/>
    <w:rsid w:val="00670356"/>
    <w:rsid w:val="006714D4"/>
    <w:rsid w:val="00671C5A"/>
    <w:rsid w:val="00694F56"/>
    <w:rsid w:val="00695BA0"/>
    <w:rsid w:val="006979B8"/>
    <w:rsid w:val="006A2CB3"/>
    <w:rsid w:val="006A44CE"/>
    <w:rsid w:val="006A6841"/>
    <w:rsid w:val="006B513B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37268"/>
    <w:rsid w:val="00743B8B"/>
    <w:rsid w:val="00744D49"/>
    <w:rsid w:val="00747877"/>
    <w:rsid w:val="007728F5"/>
    <w:rsid w:val="007874A5"/>
    <w:rsid w:val="00794104"/>
    <w:rsid w:val="007A2E2E"/>
    <w:rsid w:val="007B4152"/>
    <w:rsid w:val="007B6580"/>
    <w:rsid w:val="007C3DB4"/>
    <w:rsid w:val="007D3B7D"/>
    <w:rsid w:val="007D3E71"/>
    <w:rsid w:val="007E718E"/>
    <w:rsid w:val="007F544E"/>
    <w:rsid w:val="00815ECD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23EAF"/>
    <w:rsid w:val="0093002B"/>
    <w:rsid w:val="00931254"/>
    <w:rsid w:val="00940566"/>
    <w:rsid w:val="0094481E"/>
    <w:rsid w:val="0095225F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0851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46798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C745C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5612B"/>
    <w:rsid w:val="00B63B4C"/>
    <w:rsid w:val="00B74333"/>
    <w:rsid w:val="00B768B2"/>
    <w:rsid w:val="00B85D37"/>
    <w:rsid w:val="00BA0A9C"/>
    <w:rsid w:val="00BA2D11"/>
    <w:rsid w:val="00BA3F59"/>
    <w:rsid w:val="00BA5F6C"/>
    <w:rsid w:val="00BB350D"/>
    <w:rsid w:val="00BB35FC"/>
    <w:rsid w:val="00BB4E44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94AD7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43431"/>
    <w:rsid w:val="00D52A9A"/>
    <w:rsid w:val="00D636C4"/>
    <w:rsid w:val="00D64F2C"/>
    <w:rsid w:val="00D6527C"/>
    <w:rsid w:val="00D7040F"/>
    <w:rsid w:val="00D73547"/>
    <w:rsid w:val="00D80F84"/>
    <w:rsid w:val="00D82EB1"/>
    <w:rsid w:val="00DA6FA7"/>
    <w:rsid w:val="00DA7D34"/>
    <w:rsid w:val="00DB1D3A"/>
    <w:rsid w:val="00DC152A"/>
    <w:rsid w:val="00DC3261"/>
    <w:rsid w:val="00DD064D"/>
    <w:rsid w:val="00DF1AB4"/>
    <w:rsid w:val="00DF5C6E"/>
    <w:rsid w:val="00DF73D3"/>
    <w:rsid w:val="00E02818"/>
    <w:rsid w:val="00E07DD9"/>
    <w:rsid w:val="00E12A3B"/>
    <w:rsid w:val="00E14E0A"/>
    <w:rsid w:val="00E17FD1"/>
    <w:rsid w:val="00E22AEF"/>
    <w:rsid w:val="00E3184D"/>
    <w:rsid w:val="00E3243B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A289B"/>
    <w:rsid w:val="00EB348B"/>
    <w:rsid w:val="00EC49FA"/>
    <w:rsid w:val="00ED2AD0"/>
    <w:rsid w:val="00EF099B"/>
    <w:rsid w:val="00F07D77"/>
    <w:rsid w:val="00F245C8"/>
    <w:rsid w:val="00F30AE8"/>
    <w:rsid w:val="00F4340E"/>
    <w:rsid w:val="00F5418A"/>
    <w:rsid w:val="00F61DA5"/>
    <w:rsid w:val="00F85A90"/>
    <w:rsid w:val="00F86EF0"/>
    <w:rsid w:val="00F93516"/>
    <w:rsid w:val="00FA20D0"/>
    <w:rsid w:val="00FA7DB8"/>
    <w:rsid w:val="00FB3DBA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D43431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43431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B56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D43431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43431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B56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2015-02-09T15:31:00Z</cp:lastPrinted>
  <dcterms:created xsi:type="dcterms:W3CDTF">2017-09-20T18:04:00Z</dcterms:created>
  <dcterms:modified xsi:type="dcterms:W3CDTF">2021-06-08T12:38:00Z</dcterms:modified>
</cp:coreProperties>
</file>